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5F4" w:rsidRPr="00E925F4" w:rsidRDefault="00E925F4" w:rsidP="00E925F4">
      <w:pPr>
        <w:overflowPunct w:val="0"/>
        <w:jc w:val="center"/>
        <w:textAlignment w:val="baseline"/>
        <w:rPr>
          <w:rFonts w:ascii="ＭＳ 明朝" w:eastAsia="ＭＳ 明朝" w:hAnsi="Times New Roman" w:cs="Times New Roman"/>
          <w:color w:val="000000"/>
          <w:kern w:val="0"/>
          <w:sz w:val="22"/>
        </w:rPr>
      </w:pPr>
      <w:r w:rsidRPr="00E925F4">
        <w:rPr>
          <w:rFonts w:ascii="Times New Roman" w:eastAsia="ＭＳ 明朝" w:hAnsi="Times New Roman" w:cs="ＭＳ 明朝" w:hint="eastAsia"/>
          <w:color w:val="000000"/>
          <w:kern w:val="0"/>
          <w:sz w:val="22"/>
        </w:rPr>
        <w:t>ユネスコスクール週間イベント報告書</w:t>
      </w:r>
    </w:p>
    <w:p w:rsidR="00E925F4" w:rsidRPr="00E925F4" w:rsidRDefault="00E925F4" w:rsidP="00E925F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noProof/>
          <w:color w:val="000000"/>
          <w:kern w:val="0"/>
          <w:sz w:val="52"/>
          <w:szCs w:val="52"/>
        </w:rPr>
        <mc:AlternateContent>
          <mc:Choice Requires="wps">
            <w:drawing>
              <wp:anchor distT="0" distB="0" distL="114300" distR="114300" simplePos="0" relativeHeight="251644928" behindDoc="0" locked="0" layoutInCell="1" allowOverlap="1" wp14:anchorId="1A7BBCD9" wp14:editId="180885E2">
                <wp:simplePos x="0" y="0"/>
                <wp:positionH relativeFrom="column">
                  <wp:posOffset>0</wp:posOffset>
                </wp:positionH>
                <wp:positionV relativeFrom="paragraph">
                  <wp:posOffset>0</wp:posOffset>
                </wp:positionV>
                <wp:extent cx="620077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00775"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59045" id="正方形/長方形 2" o:spid="_x0000_s1026" style="position:absolute;left:0;text-align:left;margin-left:0;margin-top:0;width:488.25pt;height:36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" filled="f" strokecolor="black [3213]" strokeweight="1pt"/>
            </w:pict>
          </mc:Fallback>
        </mc:AlternateContent>
      </w:r>
      <w:r w:rsidRPr="00E925F4">
        <w:rPr>
          <w:rFonts w:ascii="Times New Roman" w:eastAsia="ＭＳ 明朝" w:hAnsi="Times New Roman" w:cs="ＭＳ 明朝" w:hint="eastAsia"/>
          <w:color w:val="000000"/>
          <w:kern w:val="0"/>
          <w:sz w:val="52"/>
          <w:szCs w:val="52"/>
        </w:rPr>
        <w:t>大牟田市立大牟田中央小学校</w:t>
      </w:r>
    </w:p>
    <w:p w:rsidR="008B7DD9" w:rsidRDefault="008B7DD9" w:rsidP="00E925F4">
      <w:pPr>
        <w:overflowPunct w:val="0"/>
        <w:textAlignment w:val="baseline"/>
        <w:rPr>
          <w:rFonts w:ascii="ＭＳ 明朝" w:eastAsia="ＭＳ ゴシック" w:hAnsi="Times New Roman" w:cs="ＭＳ ゴシック"/>
          <w:color w:val="000000"/>
          <w:kern w:val="0"/>
          <w:sz w:val="24"/>
          <w:szCs w:val="24"/>
        </w:rPr>
      </w:pPr>
    </w:p>
    <w:p w:rsidR="00E925F4" w:rsidRPr="00E925F4" w:rsidRDefault="00E925F4" w:rsidP="00E925F4">
      <w:pPr>
        <w:overflowPunct w:val="0"/>
        <w:textAlignment w:val="baseline"/>
        <w:rPr>
          <w:rFonts w:ascii="ＭＳ 明朝" w:eastAsia="ＭＳ 明朝" w:hAnsi="Times New Roman" w:cs="Times New Roman"/>
          <w:color w:val="000000"/>
          <w:kern w:val="0"/>
          <w:sz w:val="22"/>
        </w:rPr>
      </w:pPr>
      <w:r w:rsidRPr="00E925F4">
        <w:rPr>
          <w:rFonts w:ascii="ＭＳ 明朝" w:eastAsia="ＭＳ ゴシック" w:hAnsi="Times New Roman" w:cs="ＭＳ ゴシック" w:hint="eastAsia"/>
          <w:color w:val="000000"/>
          <w:kern w:val="0"/>
          <w:sz w:val="24"/>
          <w:szCs w:val="24"/>
        </w:rPr>
        <w:t>１　「ユネスコスクールの日」記念集会</w:t>
      </w:r>
      <w:r>
        <w:rPr>
          <w:rFonts w:ascii="ＭＳ 明朝" w:eastAsia="ＭＳ ゴシック" w:hAnsi="Times New Roman" w:cs="ＭＳ ゴシック" w:hint="eastAsia"/>
          <w:color w:val="000000"/>
          <w:kern w:val="0"/>
          <w:sz w:val="24"/>
          <w:szCs w:val="24"/>
        </w:rPr>
        <w:t>(</w:t>
      </w:r>
      <w:r>
        <w:rPr>
          <w:rFonts w:ascii="ＭＳ 明朝" w:eastAsia="ＭＳ ゴシック" w:hAnsi="Times New Roman" w:cs="ＭＳ ゴシック" w:hint="eastAsia"/>
          <w:color w:val="000000"/>
          <w:kern w:val="0"/>
          <w:sz w:val="24"/>
          <w:szCs w:val="24"/>
        </w:rPr>
        <w:t>全校朝会</w:t>
      </w:r>
      <w:r>
        <w:rPr>
          <w:rFonts w:ascii="ＭＳ 明朝" w:eastAsia="ＭＳ ゴシック" w:hAnsi="Times New Roman" w:cs="ＭＳ ゴシック" w:hint="eastAsia"/>
          <w:color w:val="000000"/>
          <w:kern w:val="0"/>
          <w:sz w:val="24"/>
          <w:szCs w:val="24"/>
        </w:rPr>
        <w:t>)</w:t>
      </w:r>
    </w:p>
    <w:p w:rsidR="00E925F4" w:rsidRDefault="00DF3879" w:rsidP="00967D5F">
      <w:pPr>
        <w:overflowPunct w:val="0"/>
        <w:ind w:leftChars="1950" w:left="4095"/>
        <w:jc w:val="lef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noProof/>
          <w:color w:val="000000"/>
          <w:kern w:val="0"/>
          <w:sz w:val="22"/>
          <w:lang w:val="ja-JP"/>
        </w:rPr>
        <w:drawing>
          <wp:anchor distT="0" distB="0" distL="114300" distR="114300" simplePos="0" relativeHeight="251670528" behindDoc="0" locked="0" layoutInCell="1" allowOverlap="1">
            <wp:simplePos x="0" y="0"/>
            <wp:positionH relativeFrom="column">
              <wp:posOffset>0</wp:posOffset>
            </wp:positionH>
            <wp:positionV relativeFrom="paragraph">
              <wp:posOffset>114300</wp:posOffset>
            </wp:positionV>
            <wp:extent cx="2466975" cy="18497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MG006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975" cy="1849755"/>
                    </a:xfrm>
                    <a:prstGeom prst="rect">
                      <a:avLst/>
                    </a:prstGeom>
                  </pic:spPr>
                </pic:pic>
              </a:graphicData>
            </a:graphic>
            <wp14:sizeRelH relativeFrom="page">
              <wp14:pctWidth>0</wp14:pctWidth>
            </wp14:sizeRelH>
            <wp14:sizeRelV relativeFrom="page">
              <wp14:pctHeight>0</wp14:pctHeight>
            </wp14:sizeRelV>
          </wp:anchor>
        </w:drawing>
      </w:r>
      <w:r w:rsidR="00E925F4" w:rsidRPr="00E925F4">
        <w:rPr>
          <w:rFonts w:ascii="Times New Roman" w:eastAsia="ＭＳ 明朝" w:hAnsi="Times New Roman" w:cs="ＭＳ 明朝" w:hint="eastAsia"/>
          <w:color w:val="000000"/>
          <w:kern w:val="0"/>
          <w:sz w:val="22"/>
        </w:rPr>
        <w:t>○期</w:t>
      </w:r>
      <w:r w:rsidR="00E925F4">
        <w:rPr>
          <w:rFonts w:ascii="Times New Roman" w:eastAsia="ＭＳ 明朝" w:hAnsi="Times New Roman" w:cs="ＭＳ 明朝" w:hint="eastAsia"/>
          <w:color w:val="000000"/>
          <w:kern w:val="0"/>
          <w:sz w:val="22"/>
        </w:rPr>
        <w:t xml:space="preserve">　</w:t>
      </w:r>
      <w:r w:rsidR="00E925F4" w:rsidRPr="00E925F4">
        <w:rPr>
          <w:rFonts w:ascii="Times New Roman" w:eastAsia="ＭＳ 明朝" w:hAnsi="Times New Roman" w:cs="ＭＳ 明朝" w:hint="eastAsia"/>
          <w:color w:val="000000"/>
          <w:kern w:val="0"/>
          <w:sz w:val="22"/>
        </w:rPr>
        <w:t>日</w:t>
      </w:r>
      <w:r w:rsidR="00E925F4">
        <w:rPr>
          <w:rFonts w:ascii="Times New Roman" w:eastAsia="ＭＳ 明朝" w:hAnsi="Times New Roman" w:cs="ＭＳ 明朝" w:hint="eastAsia"/>
          <w:color w:val="000000"/>
          <w:kern w:val="0"/>
          <w:sz w:val="22"/>
        </w:rPr>
        <w:t xml:space="preserve">　　</w:t>
      </w:r>
      <w:r w:rsidR="007C64A4">
        <w:rPr>
          <w:rFonts w:ascii="Times New Roman" w:eastAsia="ＭＳ 明朝" w:hAnsi="Times New Roman" w:cs="ＭＳ 明朝" w:hint="eastAsia"/>
          <w:color w:val="000000"/>
          <w:kern w:val="0"/>
          <w:sz w:val="22"/>
        </w:rPr>
        <w:t>令和</w:t>
      </w:r>
      <w:r w:rsidR="007C64A4">
        <w:rPr>
          <w:rFonts w:ascii="Times New Roman" w:eastAsia="ＭＳ 明朝" w:hAnsi="Times New Roman" w:cs="ＭＳ 明朝" w:hint="eastAsia"/>
          <w:color w:val="000000"/>
          <w:kern w:val="0"/>
          <w:sz w:val="22"/>
        </w:rPr>
        <w:t xml:space="preserve"> </w:t>
      </w:r>
      <w:r w:rsidR="007C64A4">
        <w:rPr>
          <w:rFonts w:ascii="Times New Roman" w:eastAsia="ＭＳ 明朝" w:hAnsi="Times New Roman" w:cs="ＭＳ 明朝" w:hint="eastAsia"/>
          <w:color w:val="000000"/>
          <w:kern w:val="0"/>
          <w:sz w:val="22"/>
        </w:rPr>
        <w:t>２</w:t>
      </w:r>
      <w:r w:rsidR="007C64A4">
        <w:rPr>
          <w:rFonts w:ascii="Times New Roman" w:eastAsia="ＭＳ 明朝" w:hAnsi="Times New Roman" w:cs="ＭＳ 明朝" w:hint="eastAsia"/>
          <w:color w:val="000000"/>
          <w:kern w:val="0"/>
          <w:sz w:val="22"/>
        </w:rPr>
        <w:t xml:space="preserve"> </w:t>
      </w:r>
      <w:r w:rsidR="00E925F4" w:rsidRPr="00E925F4">
        <w:rPr>
          <w:rFonts w:ascii="Times New Roman" w:eastAsia="ＭＳ 明朝" w:hAnsi="Times New Roman" w:cs="ＭＳ 明朝" w:hint="eastAsia"/>
          <w:color w:val="000000"/>
          <w:kern w:val="0"/>
          <w:sz w:val="22"/>
        </w:rPr>
        <w:t>年　１月</w:t>
      </w:r>
      <w:r w:rsidR="00E925F4">
        <w:rPr>
          <w:rFonts w:ascii="Times New Roman" w:eastAsia="ＭＳ 明朝" w:hAnsi="Times New Roman" w:cs="ＭＳ 明朝" w:hint="eastAsia"/>
          <w:color w:val="000000"/>
          <w:kern w:val="0"/>
          <w:sz w:val="22"/>
        </w:rPr>
        <w:t>１７</w:t>
      </w:r>
      <w:r w:rsidR="00E925F4" w:rsidRPr="00E925F4">
        <w:rPr>
          <w:rFonts w:ascii="Times New Roman" w:eastAsia="ＭＳ 明朝" w:hAnsi="Times New Roman" w:cs="ＭＳ 明朝" w:hint="eastAsia"/>
          <w:color w:val="000000"/>
          <w:kern w:val="0"/>
          <w:sz w:val="22"/>
        </w:rPr>
        <w:t>日（</w:t>
      </w:r>
      <w:r w:rsidR="007C64A4">
        <w:rPr>
          <w:rFonts w:ascii="Times New Roman" w:eastAsia="ＭＳ 明朝" w:hAnsi="Times New Roman" w:cs="ＭＳ 明朝" w:hint="eastAsia"/>
          <w:color w:val="000000"/>
          <w:kern w:val="0"/>
          <w:sz w:val="22"/>
        </w:rPr>
        <w:t>金</w:t>
      </w:r>
      <w:r w:rsidR="00E925F4" w:rsidRPr="00E925F4">
        <w:rPr>
          <w:rFonts w:ascii="Times New Roman" w:eastAsia="ＭＳ 明朝" w:hAnsi="Times New Roman" w:cs="ＭＳ 明朝" w:hint="eastAsia"/>
          <w:color w:val="000000"/>
          <w:kern w:val="0"/>
          <w:sz w:val="22"/>
        </w:rPr>
        <w:t>）</w:t>
      </w:r>
    </w:p>
    <w:p w:rsidR="00E925F4" w:rsidRPr="00E925F4" w:rsidRDefault="00E925F4" w:rsidP="00967D5F">
      <w:pPr>
        <w:overflowPunct w:val="0"/>
        <w:ind w:leftChars="1950" w:left="4095"/>
        <w:jc w:val="left"/>
        <w:textAlignment w:val="baseline"/>
        <w:rPr>
          <w:rFonts w:ascii="ＭＳ 明朝" w:eastAsia="ＭＳ 明朝" w:hAnsi="Times New Roman" w:cs="Times New Roman"/>
          <w:color w:val="000000"/>
          <w:kern w:val="0"/>
          <w:sz w:val="22"/>
        </w:rPr>
      </w:pPr>
      <w:r w:rsidRPr="00E925F4">
        <w:rPr>
          <w:rFonts w:ascii="Times New Roman" w:eastAsia="ＭＳ 明朝" w:hAnsi="Times New Roman" w:cs="ＭＳ 明朝" w:hint="eastAsia"/>
          <w:color w:val="000000"/>
          <w:kern w:val="0"/>
          <w:sz w:val="22"/>
        </w:rPr>
        <w:t>○参加者</w:t>
      </w:r>
      <w:r>
        <w:rPr>
          <w:rFonts w:ascii="Times New Roman" w:eastAsia="ＭＳ 明朝" w:hAnsi="Times New Roman" w:cs="Times New Roman" w:hint="eastAsia"/>
          <w:color w:val="000000"/>
          <w:kern w:val="0"/>
          <w:sz w:val="22"/>
        </w:rPr>
        <w:t xml:space="preserve">　　</w:t>
      </w:r>
      <w:r w:rsidRPr="00E925F4">
        <w:rPr>
          <w:rFonts w:ascii="Times New Roman" w:eastAsia="ＭＳ 明朝" w:hAnsi="Times New Roman" w:cs="ＭＳ 明朝" w:hint="eastAsia"/>
          <w:color w:val="000000"/>
          <w:kern w:val="0"/>
          <w:sz w:val="22"/>
        </w:rPr>
        <w:t>全校児童</w:t>
      </w:r>
    </w:p>
    <w:p w:rsidR="00E925F4" w:rsidRPr="00E925F4" w:rsidRDefault="00E925F4" w:rsidP="00967D5F">
      <w:pPr>
        <w:overflowPunct w:val="0"/>
        <w:ind w:leftChars="1950" w:left="4095"/>
        <w:textAlignment w:val="baseline"/>
        <w:rPr>
          <w:rFonts w:ascii="ＭＳ 明朝" w:eastAsia="ＭＳ 明朝" w:hAnsi="Times New Roman" w:cs="Times New Roman"/>
          <w:color w:val="000000"/>
          <w:kern w:val="0"/>
          <w:sz w:val="22"/>
        </w:rPr>
      </w:pPr>
      <w:r w:rsidRPr="00E925F4">
        <w:rPr>
          <w:rFonts w:ascii="Times New Roman" w:eastAsia="ＭＳ 明朝" w:hAnsi="Times New Roman" w:cs="ＭＳ 明朝" w:hint="eastAsia"/>
          <w:color w:val="000000"/>
          <w:kern w:val="0"/>
          <w:sz w:val="22"/>
        </w:rPr>
        <w:t>○内</w:t>
      </w:r>
      <w:r>
        <w:rPr>
          <w:rFonts w:ascii="Times New Roman" w:eastAsia="ＭＳ 明朝" w:hAnsi="Times New Roman" w:cs="ＭＳ 明朝" w:hint="eastAsia"/>
          <w:color w:val="000000"/>
          <w:kern w:val="0"/>
          <w:sz w:val="22"/>
        </w:rPr>
        <w:t xml:space="preserve">　</w:t>
      </w:r>
      <w:r w:rsidRPr="00E925F4">
        <w:rPr>
          <w:rFonts w:ascii="Times New Roman" w:eastAsia="ＭＳ 明朝" w:hAnsi="Times New Roman" w:cs="ＭＳ 明朝" w:hint="eastAsia"/>
          <w:color w:val="000000"/>
          <w:kern w:val="0"/>
          <w:sz w:val="22"/>
        </w:rPr>
        <w:t>容</w:t>
      </w:r>
    </w:p>
    <w:p w:rsidR="00967D5F" w:rsidRPr="008B7DD9" w:rsidRDefault="00E925F4" w:rsidP="00967D5F">
      <w:pPr>
        <w:overflowPunct w:val="0"/>
        <w:ind w:left="4095" w:firstLine="220"/>
        <w:textAlignment w:val="baseline"/>
        <w:rPr>
          <w:rFonts w:ascii="Times New Roman" w:eastAsia="ＭＳ 明朝" w:hAnsi="Times New Roman" w:cs="ＭＳ 明朝"/>
          <w:kern w:val="0"/>
          <w:sz w:val="22"/>
        </w:rPr>
      </w:pPr>
      <w:r w:rsidRPr="008B7DD9">
        <w:rPr>
          <w:rFonts w:ascii="Times New Roman" w:eastAsia="ＭＳ 明朝" w:hAnsi="Times New Roman" w:cs="ＭＳ 明朝" w:hint="eastAsia"/>
          <w:kern w:val="0"/>
          <w:sz w:val="22"/>
        </w:rPr>
        <w:t>朝の全校朝会で，</w:t>
      </w:r>
      <w:r w:rsidR="008B7DD9" w:rsidRPr="008B7DD9">
        <w:rPr>
          <w:rFonts w:ascii="Times New Roman" w:eastAsia="ＭＳ 明朝" w:hAnsi="Times New Roman" w:cs="ＭＳ 明朝" w:hint="eastAsia"/>
          <w:kern w:val="0"/>
          <w:sz w:val="22"/>
        </w:rPr>
        <w:t>教頭先生</w:t>
      </w:r>
      <w:r w:rsidRPr="008B7DD9">
        <w:rPr>
          <w:rFonts w:ascii="Times New Roman" w:eastAsia="ＭＳ 明朝" w:hAnsi="Times New Roman" w:cs="ＭＳ 明朝" w:hint="eastAsia"/>
          <w:kern w:val="0"/>
          <w:sz w:val="22"/>
        </w:rPr>
        <w:t>より</w:t>
      </w:r>
      <w:r w:rsidRPr="008B7DD9">
        <w:rPr>
          <w:rFonts w:ascii="Times New Roman" w:eastAsia="ＭＳ 明朝" w:hAnsi="Times New Roman" w:cs="Times New Roman"/>
          <w:kern w:val="0"/>
          <w:sz w:val="22"/>
        </w:rPr>
        <w:t>ESD</w:t>
      </w:r>
      <w:r w:rsidR="008B7DD9" w:rsidRPr="008B7DD9">
        <w:rPr>
          <w:rFonts w:ascii="Times New Roman" w:eastAsia="ＭＳ 明朝" w:hAnsi="Times New Roman" w:cs="Times New Roman" w:hint="eastAsia"/>
          <w:kern w:val="0"/>
          <w:sz w:val="22"/>
        </w:rPr>
        <w:t>/SDGs</w:t>
      </w:r>
      <w:r w:rsidRPr="008B7DD9">
        <w:rPr>
          <w:rFonts w:ascii="Times New Roman" w:eastAsia="ＭＳ 明朝" w:hAnsi="Times New Roman" w:cs="ＭＳ 明朝" w:hint="eastAsia"/>
          <w:kern w:val="0"/>
          <w:sz w:val="22"/>
        </w:rPr>
        <w:t>の意味や身に付けて欲しい力について</w:t>
      </w:r>
      <w:r w:rsidR="008B7DD9" w:rsidRPr="008B7DD9">
        <w:rPr>
          <w:rFonts w:ascii="Times New Roman" w:eastAsia="ＭＳ 明朝" w:hAnsi="Times New Roman" w:cs="ＭＳ 明朝" w:hint="eastAsia"/>
          <w:kern w:val="0"/>
          <w:sz w:val="22"/>
        </w:rPr>
        <w:t>，スライドショー【</w:t>
      </w:r>
      <w:r w:rsidR="008B7DD9" w:rsidRPr="008B7DD9">
        <w:rPr>
          <w:rFonts w:ascii="Times New Roman" w:eastAsia="ＭＳ 明朝" w:hAnsi="Times New Roman" w:cs="ＭＳ 明朝" w:hint="eastAsia"/>
          <w:kern w:val="0"/>
          <w:sz w:val="22"/>
        </w:rPr>
        <w:t>ESD</w:t>
      </w:r>
      <w:r w:rsidR="008B7DD9" w:rsidRPr="008B7DD9">
        <w:rPr>
          <w:rFonts w:ascii="Times New Roman" w:eastAsia="ＭＳ 明朝" w:hAnsi="Times New Roman" w:cs="ＭＳ 明朝" w:hint="eastAsia"/>
          <w:kern w:val="0"/>
          <w:sz w:val="22"/>
        </w:rPr>
        <w:t>クエスト】を用いて</w:t>
      </w:r>
      <w:r w:rsidRPr="008B7DD9">
        <w:rPr>
          <w:rFonts w:ascii="Times New Roman" w:eastAsia="ＭＳ 明朝" w:hAnsi="Times New Roman" w:cs="ＭＳ 明朝" w:hint="eastAsia"/>
          <w:kern w:val="0"/>
          <w:sz w:val="22"/>
        </w:rPr>
        <w:t>話がありました。そして，大牟田市内全小</w:t>
      </w:r>
      <w:r w:rsidR="00F75288" w:rsidRPr="008B7DD9">
        <w:rPr>
          <w:rFonts w:ascii="Times New Roman" w:eastAsia="ＭＳ 明朝" w:hAnsi="Times New Roman" w:cs="ＭＳ 明朝" w:hint="eastAsia"/>
          <w:kern w:val="0"/>
          <w:sz w:val="22"/>
        </w:rPr>
        <w:t>･</w:t>
      </w:r>
      <w:r w:rsidRPr="008B7DD9">
        <w:rPr>
          <w:rFonts w:ascii="Times New Roman" w:eastAsia="ＭＳ 明朝" w:hAnsi="Times New Roman" w:cs="ＭＳ 明朝" w:hint="eastAsia"/>
          <w:kern w:val="0"/>
          <w:sz w:val="22"/>
        </w:rPr>
        <w:t>中</w:t>
      </w:r>
      <w:r w:rsidR="00F75288" w:rsidRPr="008B7DD9">
        <w:rPr>
          <w:rFonts w:ascii="Times New Roman" w:eastAsia="ＭＳ 明朝" w:hAnsi="Times New Roman" w:cs="ＭＳ 明朝" w:hint="eastAsia"/>
          <w:kern w:val="0"/>
          <w:sz w:val="22"/>
        </w:rPr>
        <w:t>･</w:t>
      </w:r>
      <w:r w:rsidRPr="008B7DD9">
        <w:rPr>
          <w:rFonts w:ascii="Times New Roman" w:eastAsia="ＭＳ 明朝" w:hAnsi="Times New Roman" w:cs="ＭＳ 明朝" w:hint="eastAsia"/>
          <w:kern w:val="0"/>
          <w:sz w:val="22"/>
        </w:rPr>
        <w:t>特別支援学校がユネスコスクールに加盟していること，それを記念して，毎年１月１７日をユネスコスクールの日として制定</w:t>
      </w:r>
      <w:r w:rsidR="0023412C" w:rsidRPr="008B7DD9">
        <w:rPr>
          <w:rFonts w:ascii="Times New Roman" w:eastAsia="ＭＳ 明朝" w:hAnsi="Times New Roman" w:cs="ＭＳ 明朝" w:hint="eastAsia"/>
          <w:kern w:val="0"/>
          <w:sz w:val="22"/>
        </w:rPr>
        <w:t>し</w:t>
      </w:r>
      <w:r w:rsidRPr="008B7DD9">
        <w:rPr>
          <w:rFonts w:ascii="Times New Roman" w:eastAsia="ＭＳ 明朝" w:hAnsi="Times New Roman" w:cs="ＭＳ 明朝" w:hint="eastAsia"/>
          <w:kern w:val="0"/>
          <w:sz w:val="22"/>
        </w:rPr>
        <w:t>，市内全体で活動を盛り上げてい</w:t>
      </w:r>
      <w:r w:rsidR="008B7DD9" w:rsidRPr="008B7DD9">
        <w:rPr>
          <w:rFonts w:ascii="Times New Roman" w:eastAsia="ＭＳ 明朝" w:hAnsi="Times New Roman" w:cs="ＭＳ 明朝" w:hint="eastAsia"/>
          <w:kern w:val="0"/>
          <w:sz w:val="22"/>
        </w:rPr>
        <w:t>る</w:t>
      </w:r>
      <w:r w:rsidRPr="008B7DD9">
        <w:rPr>
          <w:rFonts w:ascii="Times New Roman" w:eastAsia="ＭＳ 明朝" w:hAnsi="Times New Roman" w:cs="ＭＳ 明朝" w:hint="eastAsia"/>
          <w:kern w:val="0"/>
          <w:sz w:val="22"/>
        </w:rPr>
        <w:t>ことを子どもたちに伝えました。</w:t>
      </w:r>
    </w:p>
    <w:p w:rsidR="008B7DD9" w:rsidRPr="008B7DD9" w:rsidRDefault="00E925F4" w:rsidP="00F75288">
      <w:pPr>
        <w:overflowPunct w:val="0"/>
        <w:ind w:left="1784" w:hangingChars="811" w:hanging="1784"/>
        <w:textAlignment w:val="baseline"/>
        <w:rPr>
          <w:rFonts w:ascii="Times New Roman" w:eastAsia="ＭＳ 明朝" w:hAnsi="Times New Roman" w:cs="ＭＳ 明朝"/>
          <w:kern w:val="0"/>
          <w:sz w:val="22"/>
        </w:rPr>
      </w:pPr>
      <w:r w:rsidRPr="008B7DD9">
        <w:rPr>
          <w:rFonts w:ascii="Times New Roman" w:eastAsia="ＭＳ 明朝" w:hAnsi="Times New Roman" w:cs="ＭＳ 明朝" w:hint="eastAsia"/>
          <w:kern w:val="0"/>
          <w:sz w:val="22"/>
        </w:rPr>
        <w:t>【児童の感想】</w:t>
      </w:r>
      <w:r w:rsidR="00F75288" w:rsidRPr="008B7DD9">
        <w:rPr>
          <w:rFonts w:ascii="Times New Roman" w:eastAsia="ＭＳ 明朝" w:hAnsi="Times New Roman" w:cs="ＭＳ 明朝" w:hint="eastAsia"/>
          <w:kern w:val="0"/>
          <w:sz w:val="22"/>
        </w:rPr>
        <w:t>・わたしは，大牟田のことが大好きです。今学習して</w:t>
      </w:r>
      <w:r w:rsidR="008B7DD9" w:rsidRPr="008B7DD9">
        <w:rPr>
          <w:rFonts w:ascii="Times New Roman" w:eastAsia="ＭＳ 明朝" w:hAnsi="Times New Roman" w:cs="ＭＳ 明朝" w:hint="eastAsia"/>
          <w:kern w:val="0"/>
          <w:sz w:val="22"/>
        </w:rPr>
        <w:t>身に付けている力が，未来の大牟田を住みよい町にしていくために今後必要であることを実感しました。</w:t>
      </w:r>
    </w:p>
    <w:p w:rsidR="00E925F4" w:rsidRPr="008B7DD9" w:rsidRDefault="008B7DD9" w:rsidP="008B7DD9">
      <w:pPr>
        <w:overflowPunct w:val="0"/>
        <w:ind w:leftChars="739" w:left="1748" w:hangingChars="89" w:hanging="196"/>
        <w:textAlignment w:val="baseline"/>
        <w:rPr>
          <w:rFonts w:ascii="ＭＳ 明朝" w:eastAsia="ＭＳ 明朝" w:hAnsi="Times New Roman" w:cs="Times New Roman"/>
          <w:kern w:val="0"/>
          <w:sz w:val="22"/>
        </w:rPr>
      </w:pPr>
      <w:r w:rsidRPr="008B7DD9">
        <w:rPr>
          <w:rFonts w:ascii="Times New Roman" w:eastAsia="ＭＳ 明朝" w:hAnsi="Times New Roman" w:cs="ＭＳ 明朝" w:hint="eastAsia"/>
          <w:kern w:val="0"/>
          <w:sz w:val="22"/>
        </w:rPr>
        <w:t>・人ごとでなく，自分事として考え，自分にできることを考え，実行していく力をこれからも付けていきたいです。</w:t>
      </w:r>
    </w:p>
    <w:p w:rsidR="00E925F4" w:rsidRDefault="00E925F4" w:rsidP="00E925F4">
      <w:pPr>
        <w:overflowPunct w:val="0"/>
        <w:textAlignment w:val="baseline"/>
        <w:rPr>
          <w:rFonts w:ascii="ＭＳ 明朝" w:eastAsia="ＭＳ 明朝" w:hAnsi="Times New Roman" w:cs="Times New Roman"/>
          <w:color w:val="000000"/>
          <w:kern w:val="0"/>
          <w:sz w:val="22"/>
        </w:rPr>
      </w:pPr>
    </w:p>
    <w:tbl>
      <w:tblPr>
        <w:tblStyle w:val="a3"/>
        <w:tblW w:w="0" w:type="auto"/>
        <w:tblLook w:val="04A0" w:firstRow="1" w:lastRow="0" w:firstColumn="1" w:lastColumn="0" w:noHBand="0" w:noVBand="1"/>
      </w:tblPr>
      <w:tblGrid>
        <w:gridCol w:w="4868"/>
        <w:gridCol w:w="4868"/>
      </w:tblGrid>
      <w:tr w:rsidR="00E925F4" w:rsidTr="00B40E40">
        <w:trPr>
          <w:trHeight w:val="3235"/>
        </w:trPr>
        <w:tc>
          <w:tcPr>
            <w:tcW w:w="4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25F4" w:rsidRPr="00E925F4" w:rsidRDefault="00E925F4" w:rsidP="00E925F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22"/>
              </w:rPr>
            </w:pPr>
            <w:r w:rsidRPr="00E925F4">
              <w:rPr>
                <w:rFonts w:ascii="ＭＳ 明朝" w:eastAsia="ＭＳ ゴシック" w:hAnsi="Times New Roman" w:cs="ＭＳ ゴシック" w:hint="eastAsia"/>
                <w:color w:val="000000"/>
                <w:kern w:val="0"/>
                <w:sz w:val="24"/>
                <w:szCs w:val="24"/>
              </w:rPr>
              <w:t xml:space="preserve">２　</w:t>
            </w:r>
            <w:r w:rsidR="007C64A4">
              <w:rPr>
                <w:rFonts w:ascii="ＭＳ 明朝" w:eastAsia="ＭＳ ゴシック" w:hAnsi="Times New Roman" w:cs="ＭＳ ゴシック" w:hint="eastAsia"/>
                <w:color w:val="000000"/>
                <w:kern w:val="0"/>
                <w:sz w:val="24"/>
                <w:szCs w:val="24"/>
              </w:rPr>
              <w:t>各学年の</w:t>
            </w:r>
            <w:r w:rsidR="008B7DD9">
              <w:rPr>
                <w:rFonts w:ascii="ＭＳ 明朝" w:eastAsia="ＭＳ ゴシック" w:hAnsi="Times New Roman" w:cs="ＭＳ ゴシック" w:hint="eastAsia"/>
                <w:color w:val="000000"/>
                <w:kern w:val="0"/>
                <w:sz w:val="24"/>
                <w:szCs w:val="24"/>
              </w:rPr>
              <w:t xml:space="preserve"> </w:t>
            </w:r>
            <w:r w:rsidRPr="00E925F4">
              <w:rPr>
                <w:rFonts w:ascii="ＭＳ ゴシック" w:eastAsia="ＭＳ 明朝" w:hAnsi="ＭＳ ゴシック" w:cs="ＭＳ ゴシック"/>
                <w:color w:val="000000"/>
                <w:kern w:val="0"/>
                <w:sz w:val="24"/>
                <w:szCs w:val="24"/>
              </w:rPr>
              <w:t>ESD</w:t>
            </w:r>
            <w:r w:rsidR="008B7DD9">
              <w:rPr>
                <w:rFonts w:ascii="ＭＳ ゴシック" w:eastAsia="ＭＳ 明朝" w:hAnsi="ＭＳ ゴシック" w:cs="ＭＳ ゴシック" w:hint="eastAsia"/>
                <w:color w:val="000000"/>
                <w:kern w:val="0"/>
                <w:sz w:val="24"/>
                <w:szCs w:val="24"/>
              </w:rPr>
              <w:t xml:space="preserve">/SDGs </w:t>
            </w:r>
            <w:r w:rsidR="00151026">
              <w:rPr>
                <w:rFonts w:ascii="ＭＳ 明朝" w:eastAsia="ＭＳ ゴシック" w:hAnsi="Times New Roman" w:cs="ＭＳ ゴシック" w:hint="eastAsia"/>
                <w:color w:val="000000"/>
                <w:kern w:val="0"/>
                <w:sz w:val="24"/>
                <w:szCs w:val="24"/>
              </w:rPr>
              <w:t>取組</w:t>
            </w:r>
            <w:r w:rsidR="007C64A4">
              <w:rPr>
                <w:rFonts w:ascii="ＭＳ 明朝" w:eastAsia="ＭＳ ゴシック" w:hAnsi="Times New Roman" w:cs="ＭＳ ゴシック" w:hint="eastAsia"/>
                <w:color w:val="000000"/>
                <w:kern w:val="0"/>
                <w:sz w:val="24"/>
                <w:szCs w:val="24"/>
              </w:rPr>
              <w:t>の紹介</w:t>
            </w:r>
          </w:p>
          <w:p w:rsidR="00E925F4" w:rsidRPr="00151026" w:rsidRDefault="00DF3879" w:rsidP="00E925F4">
            <w:pPr>
              <w:overflowPunct w:val="0"/>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w:drawing>
                <wp:anchor distT="0" distB="0" distL="114300" distR="114300" simplePos="0" relativeHeight="251658240" behindDoc="0" locked="0" layoutInCell="1" allowOverlap="1">
                  <wp:simplePos x="0" y="0"/>
                  <wp:positionH relativeFrom="column">
                    <wp:posOffset>285750</wp:posOffset>
                  </wp:positionH>
                  <wp:positionV relativeFrom="paragraph">
                    <wp:posOffset>31750</wp:posOffset>
                  </wp:positionV>
                  <wp:extent cx="2317750" cy="1738313"/>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MG00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7750" cy="1738313"/>
                          </a:xfrm>
                          <a:prstGeom prst="rect">
                            <a:avLst/>
                          </a:prstGeom>
                        </pic:spPr>
                      </pic:pic>
                    </a:graphicData>
                  </a:graphic>
                  <wp14:sizeRelH relativeFrom="margin">
                    <wp14:pctWidth>0</wp14:pctWidth>
                  </wp14:sizeRelH>
                  <wp14:sizeRelV relativeFrom="margin">
                    <wp14:pctHeight>0</wp14:pctHeight>
                  </wp14:sizeRelV>
                </wp:anchor>
              </w:drawing>
            </w:r>
          </w:p>
        </w:tc>
        <w:tc>
          <w:tcPr>
            <w:tcW w:w="4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25F4" w:rsidRPr="00E925F4" w:rsidRDefault="00E925F4" w:rsidP="00E925F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22"/>
              </w:rPr>
            </w:pPr>
            <w:r w:rsidRPr="00E925F4">
              <w:rPr>
                <w:rFonts w:ascii="ＭＳ 明朝" w:eastAsia="ＭＳ ゴシック" w:hAnsi="Times New Roman" w:cs="ＭＳ ゴシック" w:hint="eastAsia"/>
                <w:color w:val="000000"/>
                <w:kern w:val="0"/>
                <w:sz w:val="24"/>
                <w:szCs w:val="24"/>
              </w:rPr>
              <w:t xml:space="preserve">３　</w:t>
            </w:r>
            <w:r w:rsidR="00DF3879">
              <w:rPr>
                <w:rFonts w:ascii="ＭＳ 明朝" w:eastAsia="ＭＳ ゴシック" w:hAnsi="Times New Roman" w:cs="ＭＳ ゴシック" w:hint="eastAsia"/>
                <w:color w:val="000000"/>
                <w:kern w:val="0"/>
                <w:sz w:val="24"/>
                <w:szCs w:val="24"/>
              </w:rPr>
              <w:t>広報委員会</w:t>
            </w:r>
            <w:r w:rsidR="0099746D">
              <w:rPr>
                <w:rFonts w:ascii="ＭＳ 明朝" w:eastAsia="ＭＳ ゴシック" w:hAnsi="Times New Roman" w:cs="ＭＳ ゴシック" w:hint="eastAsia"/>
                <w:color w:val="000000"/>
                <w:kern w:val="0"/>
                <w:sz w:val="24"/>
                <w:szCs w:val="24"/>
              </w:rPr>
              <w:t>(</w:t>
            </w:r>
            <w:r w:rsidR="0099746D">
              <w:rPr>
                <w:rFonts w:ascii="ＭＳ 明朝" w:eastAsia="ＭＳ ゴシック" w:hAnsi="Times New Roman" w:cs="ＭＳ ゴシック" w:hint="eastAsia"/>
                <w:color w:val="000000"/>
                <w:kern w:val="0"/>
                <w:sz w:val="24"/>
                <w:szCs w:val="24"/>
              </w:rPr>
              <w:t>児童会活動</w:t>
            </w:r>
            <w:r w:rsidR="0099746D">
              <w:rPr>
                <w:rFonts w:ascii="ＭＳ 明朝" w:eastAsia="ＭＳ ゴシック" w:hAnsi="Times New Roman" w:cs="ＭＳ ゴシック" w:hint="eastAsia"/>
                <w:color w:val="000000"/>
                <w:kern w:val="0"/>
                <w:sz w:val="24"/>
                <w:szCs w:val="24"/>
              </w:rPr>
              <w:t>)</w:t>
            </w:r>
            <w:bookmarkStart w:id="0" w:name="_GoBack"/>
            <w:bookmarkEnd w:id="0"/>
            <w:r w:rsidR="00DF3879">
              <w:rPr>
                <w:rFonts w:ascii="ＭＳ 明朝" w:eastAsia="ＭＳ ゴシック" w:hAnsi="Times New Roman" w:cs="ＭＳ ゴシック" w:hint="eastAsia"/>
                <w:color w:val="000000"/>
                <w:kern w:val="0"/>
                <w:sz w:val="24"/>
                <w:szCs w:val="24"/>
              </w:rPr>
              <w:t>による啓発</w:t>
            </w:r>
          </w:p>
          <w:p w:rsidR="00E925F4" w:rsidRDefault="00D65AB4" w:rsidP="00E925F4">
            <w:pPr>
              <w:overflowPunct w:val="0"/>
              <w:textAlignment w:val="baseline"/>
              <w:rPr>
                <w:rFonts w:ascii="ＭＳ 明朝" w:eastAsia="ＭＳ 明朝" w:hAnsi="Times New Roman" w:cs="Times New Roman"/>
                <w:color w:val="000000"/>
                <w:kern w:val="0"/>
                <w:sz w:val="22"/>
              </w:rPr>
            </w:pPr>
            <w:r>
              <w:rPr>
                <w:rFonts w:hint="eastAsia"/>
                <w:noProof/>
              </w:rPr>
              <w:drawing>
                <wp:anchor distT="0" distB="0" distL="114300" distR="114300" simplePos="0" relativeHeight="251671552" behindDoc="0" locked="0" layoutInCell="1" allowOverlap="1">
                  <wp:simplePos x="0" y="0"/>
                  <wp:positionH relativeFrom="column">
                    <wp:posOffset>304165</wp:posOffset>
                  </wp:positionH>
                  <wp:positionV relativeFrom="paragraph">
                    <wp:posOffset>27305</wp:posOffset>
                  </wp:positionV>
                  <wp:extent cx="2317115" cy="1737995"/>
                  <wp:effectExtent l="0" t="0" r="698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MG96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7115" cy="1737995"/>
                          </a:xfrm>
                          <a:prstGeom prst="rect">
                            <a:avLst/>
                          </a:prstGeom>
                        </pic:spPr>
                      </pic:pic>
                    </a:graphicData>
                  </a:graphic>
                  <wp14:sizeRelH relativeFrom="page">
                    <wp14:pctWidth>0</wp14:pctWidth>
                  </wp14:sizeRelH>
                  <wp14:sizeRelV relativeFrom="page">
                    <wp14:pctHeight>0</wp14:pctHeight>
                  </wp14:sizeRelV>
                </wp:anchor>
              </w:drawing>
            </w:r>
          </w:p>
        </w:tc>
      </w:tr>
      <w:tr w:rsidR="00E925F4" w:rsidRPr="00D65AB4" w:rsidTr="00727776">
        <w:tc>
          <w:tcPr>
            <w:tcW w:w="4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1026" w:rsidRDefault="00151026" w:rsidP="00E925F4">
            <w:pPr>
              <w:suppressAutoHyphens/>
              <w:kinsoku w:val="0"/>
              <w:wordWrap w:val="0"/>
              <w:overflowPunct w:val="0"/>
              <w:autoSpaceDE w:val="0"/>
              <w:autoSpaceDN w:val="0"/>
              <w:adjustRightInd w:val="0"/>
              <w:spacing w:line="240" w:lineRule="atLeast"/>
              <w:jc w:val="lef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○期　日　　</w:t>
            </w:r>
            <w:r w:rsidR="007C64A4">
              <w:rPr>
                <w:rFonts w:ascii="Times New Roman" w:eastAsia="ＭＳ 明朝" w:hAnsi="Times New Roman" w:cs="ＭＳ 明朝" w:hint="eastAsia"/>
                <w:color w:val="000000"/>
                <w:kern w:val="0"/>
                <w:sz w:val="22"/>
              </w:rPr>
              <w:t>令和</w:t>
            </w:r>
            <w:r w:rsidR="007C64A4">
              <w:rPr>
                <w:rFonts w:ascii="Times New Roman" w:eastAsia="ＭＳ 明朝" w:hAnsi="Times New Roman" w:cs="ＭＳ 明朝" w:hint="eastAsia"/>
                <w:color w:val="000000"/>
                <w:kern w:val="0"/>
                <w:sz w:val="22"/>
              </w:rPr>
              <w:t>2</w:t>
            </w:r>
            <w:r w:rsidR="00E925F4" w:rsidRPr="00E925F4">
              <w:rPr>
                <w:rFonts w:ascii="Times New Roman" w:eastAsia="ＭＳ 明朝" w:hAnsi="Times New Roman" w:cs="ＭＳ 明朝" w:hint="eastAsia"/>
                <w:color w:val="000000"/>
                <w:kern w:val="0"/>
                <w:sz w:val="22"/>
              </w:rPr>
              <w:t>年</w:t>
            </w:r>
            <w:r>
              <w:rPr>
                <w:rFonts w:ascii="Times New Roman" w:eastAsia="ＭＳ 明朝" w:hAnsi="Times New Roman" w:cs="ＭＳ 明朝" w:hint="eastAsia"/>
                <w:color w:val="000000"/>
                <w:kern w:val="0"/>
                <w:sz w:val="22"/>
              </w:rPr>
              <w:t xml:space="preserve"> 1</w:t>
            </w:r>
            <w:r w:rsidR="00E925F4" w:rsidRPr="00E925F4">
              <w:rPr>
                <w:rFonts w:ascii="Times New Roman" w:eastAsia="ＭＳ 明朝" w:hAnsi="Times New Roman" w:cs="ＭＳ 明朝" w:hint="eastAsia"/>
                <w:color w:val="000000"/>
                <w:kern w:val="0"/>
                <w:sz w:val="22"/>
              </w:rPr>
              <w:t>月</w:t>
            </w:r>
            <w:r w:rsidR="007C64A4">
              <w:rPr>
                <w:rFonts w:ascii="Times New Roman" w:eastAsia="ＭＳ 明朝" w:hAnsi="Times New Roman" w:cs="ＭＳ 明朝" w:hint="eastAsia"/>
                <w:color w:val="000000"/>
                <w:kern w:val="0"/>
                <w:sz w:val="22"/>
              </w:rPr>
              <w:t>14</w:t>
            </w:r>
            <w:r w:rsidR="00E925F4" w:rsidRPr="00E925F4">
              <w:rPr>
                <w:rFonts w:ascii="Times New Roman" w:eastAsia="ＭＳ 明朝" w:hAnsi="Times New Roman" w:cs="ＭＳ 明朝" w:hint="eastAsia"/>
                <w:color w:val="000000"/>
                <w:kern w:val="0"/>
                <w:sz w:val="22"/>
              </w:rPr>
              <w:t>日</w:t>
            </w:r>
            <w:r>
              <w:rPr>
                <w:rFonts w:ascii="Times New Roman" w:eastAsia="ＭＳ 明朝" w:hAnsi="Times New Roman" w:cs="ＭＳ 明朝" w:hint="eastAsia"/>
                <w:color w:val="000000"/>
                <w:kern w:val="0"/>
                <w:sz w:val="22"/>
              </w:rPr>
              <w:t>(</w:t>
            </w:r>
            <w:r w:rsidR="007C64A4">
              <w:rPr>
                <w:rFonts w:ascii="Times New Roman" w:eastAsia="ＭＳ 明朝" w:hAnsi="Times New Roman" w:cs="ＭＳ 明朝" w:hint="eastAsia"/>
                <w:color w:val="000000"/>
                <w:kern w:val="0"/>
                <w:sz w:val="22"/>
              </w:rPr>
              <w:t>火</w:t>
            </w:r>
            <w:r>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w:t>
            </w:r>
            <w:r>
              <w:rPr>
                <w:rFonts w:ascii="Times New Roman" w:eastAsia="ＭＳ 明朝" w:hAnsi="Times New Roman" w:cs="ＭＳ 明朝" w:hint="eastAsia"/>
                <w:color w:val="000000"/>
                <w:kern w:val="0"/>
                <w:sz w:val="22"/>
              </w:rPr>
              <w:t xml:space="preserve"> 2</w:t>
            </w:r>
            <w:r w:rsidR="007C64A4">
              <w:rPr>
                <w:rFonts w:ascii="Times New Roman" w:eastAsia="ＭＳ 明朝" w:hAnsi="Times New Roman" w:cs="ＭＳ 明朝" w:hint="eastAsia"/>
                <w:color w:val="000000"/>
                <w:kern w:val="0"/>
                <w:sz w:val="22"/>
              </w:rPr>
              <w:t>4</w:t>
            </w:r>
            <w:r>
              <w:rPr>
                <w:rFonts w:ascii="Times New Roman" w:eastAsia="ＭＳ 明朝" w:hAnsi="Times New Roman" w:cs="ＭＳ 明朝" w:hint="eastAsia"/>
                <w:color w:val="000000"/>
                <w:kern w:val="0"/>
                <w:sz w:val="22"/>
              </w:rPr>
              <w:t>日</w:t>
            </w:r>
            <w:r>
              <w:rPr>
                <w:rFonts w:ascii="Times New Roman" w:eastAsia="ＭＳ 明朝" w:hAnsi="Times New Roman" w:cs="ＭＳ 明朝" w:hint="eastAsia"/>
                <w:color w:val="000000"/>
                <w:kern w:val="0"/>
                <w:sz w:val="22"/>
              </w:rPr>
              <w:t>(</w:t>
            </w:r>
            <w:r>
              <w:rPr>
                <w:rFonts w:ascii="Times New Roman" w:eastAsia="ＭＳ 明朝" w:hAnsi="Times New Roman" w:cs="ＭＳ 明朝" w:hint="eastAsia"/>
                <w:color w:val="000000"/>
                <w:kern w:val="0"/>
                <w:sz w:val="22"/>
              </w:rPr>
              <w:t>金</w:t>
            </w:r>
            <w:r>
              <w:rPr>
                <w:rFonts w:ascii="Times New Roman" w:eastAsia="ＭＳ 明朝" w:hAnsi="Times New Roman" w:cs="ＭＳ 明朝" w:hint="eastAsia"/>
                <w:color w:val="000000"/>
                <w:kern w:val="0"/>
                <w:sz w:val="22"/>
              </w:rPr>
              <w:t>)</w:t>
            </w:r>
          </w:p>
          <w:p w:rsidR="00E925F4" w:rsidRPr="00E925F4" w:rsidRDefault="00E925F4" w:rsidP="00E925F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22"/>
              </w:rPr>
            </w:pPr>
            <w:r w:rsidRPr="00E925F4">
              <w:rPr>
                <w:rFonts w:ascii="Times New Roman" w:eastAsia="ＭＳ 明朝" w:hAnsi="Times New Roman" w:cs="ＭＳ 明朝" w:hint="eastAsia"/>
                <w:color w:val="000000"/>
                <w:kern w:val="0"/>
                <w:sz w:val="22"/>
              </w:rPr>
              <w:t>○参加者</w:t>
            </w:r>
            <w:r w:rsidRPr="00E925F4">
              <w:rPr>
                <w:rFonts w:ascii="Times New Roman" w:eastAsia="ＭＳ 明朝" w:hAnsi="Times New Roman" w:cs="Times New Roman"/>
                <w:color w:val="000000"/>
                <w:kern w:val="0"/>
                <w:sz w:val="22"/>
              </w:rPr>
              <w:t xml:space="preserve"> </w:t>
            </w:r>
            <w:r w:rsidRPr="00E925F4">
              <w:rPr>
                <w:rFonts w:ascii="Times New Roman" w:eastAsia="ＭＳ 明朝" w:hAnsi="Times New Roman" w:cs="ＭＳ 明朝" w:hint="eastAsia"/>
                <w:color w:val="000000"/>
                <w:kern w:val="0"/>
                <w:sz w:val="22"/>
              </w:rPr>
              <w:t xml:space="preserve">　</w:t>
            </w:r>
            <w:r w:rsidRPr="00E925F4">
              <w:rPr>
                <w:rFonts w:ascii="Times New Roman" w:eastAsia="ＭＳ 明朝" w:hAnsi="Times New Roman" w:cs="Times New Roman"/>
                <w:color w:val="000000"/>
                <w:kern w:val="0"/>
                <w:sz w:val="22"/>
              </w:rPr>
              <w:t xml:space="preserve"> </w:t>
            </w:r>
            <w:r w:rsidRPr="00E925F4">
              <w:rPr>
                <w:rFonts w:ascii="Times New Roman" w:eastAsia="ＭＳ 明朝" w:hAnsi="Times New Roman" w:cs="ＭＳ 明朝" w:hint="eastAsia"/>
                <w:color w:val="000000"/>
                <w:kern w:val="0"/>
                <w:sz w:val="22"/>
              </w:rPr>
              <w:t>全校児童</w:t>
            </w:r>
            <w:r w:rsidR="00151026" w:rsidRPr="00151026">
              <w:rPr>
                <w:rFonts w:ascii="Times New Roman" w:eastAsia="ＭＳ 明朝" w:hAnsi="Times New Roman" w:cs="ＭＳ 明朝" w:hint="eastAsia"/>
                <w:kern w:val="0"/>
                <w:sz w:val="22"/>
              </w:rPr>
              <w:t>，保護者，地域の方々</w:t>
            </w:r>
          </w:p>
          <w:p w:rsidR="00E925F4" w:rsidRPr="00E925F4" w:rsidRDefault="00E925F4" w:rsidP="00E925F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22"/>
              </w:rPr>
            </w:pPr>
            <w:r w:rsidRPr="00E925F4">
              <w:rPr>
                <w:rFonts w:ascii="Times New Roman" w:eastAsia="ＭＳ 明朝" w:hAnsi="Times New Roman" w:cs="ＭＳ 明朝" w:hint="eastAsia"/>
                <w:color w:val="000000"/>
                <w:kern w:val="0"/>
                <w:sz w:val="22"/>
              </w:rPr>
              <w:t>○内</w:t>
            </w:r>
            <w:r w:rsidR="00151026">
              <w:rPr>
                <w:rFonts w:ascii="Times New Roman" w:eastAsia="ＭＳ 明朝" w:hAnsi="Times New Roman" w:cs="ＭＳ 明朝" w:hint="eastAsia"/>
                <w:color w:val="000000"/>
                <w:kern w:val="0"/>
                <w:sz w:val="22"/>
              </w:rPr>
              <w:t xml:space="preserve">　</w:t>
            </w:r>
            <w:r w:rsidRPr="00E925F4">
              <w:rPr>
                <w:rFonts w:ascii="Times New Roman" w:eastAsia="ＭＳ 明朝" w:hAnsi="Times New Roman" w:cs="ＭＳ 明朝" w:hint="eastAsia"/>
                <w:color w:val="000000"/>
                <w:kern w:val="0"/>
                <w:sz w:val="22"/>
              </w:rPr>
              <w:t>容</w:t>
            </w:r>
          </w:p>
          <w:p w:rsidR="00727776" w:rsidRDefault="00151026" w:rsidP="00727776">
            <w:pPr>
              <w:suppressAutoHyphens/>
              <w:kinsoku w:val="0"/>
              <w:wordWrap w:val="0"/>
              <w:overflowPunct w:val="0"/>
              <w:autoSpaceDE w:val="0"/>
              <w:autoSpaceDN w:val="0"/>
              <w:adjustRightInd w:val="0"/>
              <w:spacing w:line="240" w:lineRule="atLeast"/>
              <w:ind w:left="220" w:firstLine="220"/>
              <w:jc w:val="left"/>
              <w:textAlignment w:val="baseline"/>
              <w:rPr>
                <w:rFonts w:ascii="Times New Roman" w:eastAsia="ＭＳ 明朝" w:hAnsi="Times New Roman" w:cs="ＭＳ 明朝"/>
                <w:kern w:val="0"/>
                <w:sz w:val="22"/>
              </w:rPr>
            </w:pPr>
            <w:r w:rsidRPr="00151026">
              <w:rPr>
                <w:rFonts w:ascii="Times New Roman" w:eastAsia="ＭＳ 明朝" w:hAnsi="Times New Roman" w:cs="ＭＳ 明朝" w:hint="eastAsia"/>
                <w:kern w:val="0"/>
                <w:sz w:val="22"/>
              </w:rPr>
              <w:t>各学年</w:t>
            </w:r>
            <w:r w:rsidRPr="00151026">
              <w:rPr>
                <w:rFonts w:ascii="Times New Roman" w:eastAsia="ＭＳ 明朝" w:hAnsi="Times New Roman" w:cs="ＭＳ 明朝" w:hint="eastAsia"/>
                <w:kern w:val="0"/>
                <w:sz w:val="22"/>
              </w:rPr>
              <w:t>ESD</w:t>
            </w:r>
            <w:r w:rsidR="008B7DD9">
              <w:rPr>
                <w:rFonts w:ascii="Times New Roman" w:eastAsia="ＭＳ 明朝" w:hAnsi="Times New Roman" w:cs="ＭＳ 明朝" w:hint="eastAsia"/>
                <w:kern w:val="0"/>
                <w:sz w:val="22"/>
              </w:rPr>
              <w:t>/SDGs</w:t>
            </w:r>
            <w:r w:rsidRPr="00151026">
              <w:rPr>
                <w:rFonts w:ascii="Times New Roman" w:eastAsia="ＭＳ 明朝" w:hAnsi="Times New Roman" w:cs="ＭＳ 明朝" w:hint="eastAsia"/>
                <w:kern w:val="0"/>
                <w:sz w:val="22"/>
              </w:rPr>
              <w:t>に関する取組をまとめ，掲示を行</w:t>
            </w:r>
            <w:r>
              <w:rPr>
                <w:rFonts w:ascii="Times New Roman" w:eastAsia="ＭＳ 明朝" w:hAnsi="Times New Roman" w:cs="ＭＳ 明朝" w:hint="eastAsia"/>
                <w:kern w:val="0"/>
                <w:sz w:val="22"/>
              </w:rPr>
              <w:t>いました。</w:t>
            </w:r>
          </w:p>
          <w:p w:rsidR="008B7DD9" w:rsidRDefault="008B7DD9" w:rsidP="008B7DD9">
            <w:pPr>
              <w:suppressAutoHyphens/>
              <w:kinsoku w:val="0"/>
              <w:wordWrap w:val="0"/>
              <w:overflowPunct w:val="0"/>
              <w:autoSpaceDE w:val="0"/>
              <w:autoSpaceDN w:val="0"/>
              <w:adjustRightInd w:val="0"/>
              <w:spacing w:line="240" w:lineRule="atLeast"/>
              <w:ind w:left="220" w:firstLine="220"/>
              <w:jc w:val="left"/>
              <w:textAlignment w:val="baseline"/>
              <w:rPr>
                <w:rFonts w:ascii="Times New Roman" w:eastAsia="ＭＳ 明朝" w:hAnsi="Times New Roman" w:cs="ＭＳ 明朝"/>
                <w:kern w:val="0"/>
                <w:sz w:val="22"/>
              </w:rPr>
            </w:pPr>
            <w:r w:rsidRPr="008B7DD9">
              <w:rPr>
                <w:rFonts w:ascii="Times New Roman" w:eastAsia="ＭＳ 明朝" w:hAnsi="Times New Roman" w:cs="ＭＳ 明朝" w:hint="eastAsia"/>
                <w:kern w:val="0"/>
                <w:sz w:val="22"/>
              </w:rPr>
              <w:t>学習の様子や流れが分かる写真や</w:t>
            </w:r>
            <w:r w:rsidR="00151026" w:rsidRPr="008B7DD9">
              <w:rPr>
                <w:rFonts w:ascii="Times New Roman" w:eastAsia="ＭＳ 明朝" w:hAnsi="Times New Roman" w:cs="ＭＳ 明朝" w:hint="eastAsia"/>
                <w:kern w:val="0"/>
                <w:sz w:val="22"/>
              </w:rPr>
              <w:t>子どもの感想，</w:t>
            </w:r>
            <w:r w:rsidRPr="008B7DD9">
              <w:rPr>
                <w:rFonts w:ascii="Times New Roman" w:eastAsia="ＭＳ 明朝" w:hAnsi="Times New Roman" w:cs="ＭＳ 明朝" w:hint="eastAsia"/>
                <w:kern w:val="0"/>
                <w:sz w:val="22"/>
              </w:rPr>
              <w:t>製作した新聞などを紹介しました。</w:t>
            </w:r>
          </w:p>
          <w:p w:rsidR="00E925F4" w:rsidRPr="008B7DD9" w:rsidRDefault="00DA3EE2" w:rsidP="00036265">
            <w:pPr>
              <w:suppressAutoHyphens/>
              <w:kinsoku w:val="0"/>
              <w:wordWrap w:val="0"/>
              <w:overflowPunct w:val="0"/>
              <w:autoSpaceDE w:val="0"/>
              <w:autoSpaceDN w:val="0"/>
              <w:adjustRightInd w:val="0"/>
              <w:spacing w:line="240" w:lineRule="atLeast"/>
              <w:ind w:left="220" w:firstLine="220"/>
              <w:jc w:val="left"/>
              <w:textAlignment w:val="baseline"/>
              <w:rPr>
                <w:rFonts w:ascii="Times New Roman" w:eastAsia="ＭＳ 明朝" w:hAnsi="Times New Roman" w:cs="ＭＳ 明朝"/>
                <w:color w:val="FF0000"/>
                <w:kern w:val="0"/>
                <w:sz w:val="22"/>
              </w:rPr>
            </w:pPr>
            <w:r w:rsidRPr="00036265">
              <w:rPr>
                <w:rFonts w:ascii="Times New Roman" w:eastAsia="ＭＳ 明朝" w:hAnsi="Times New Roman" w:cs="ＭＳ 明朝" w:hint="eastAsia"/>
                <w:kern w:val="0"/>
                <w:sz w:val="22"/>
              </w:rPr>
              <w:t>掲示</w:t>
            </w:r>
            <w:r w:rsidR="008B7DD9" w:rsidRPr="00036265">
              <w:rPr>
                <w:rFonts w:ascii="Times New Roman" w:eastAsia="ＭＳ 明朝" w:hAnsi="Times New Roman" w:cs="ＭＳ 明朝" w:hint="eastAsia"/>
                <w:kern w:val="0"/>
                <w:sz w:val="22"/>
              </w:rPr>
              <w:t>を通して，相互理解を進める，</w:t>
            </w:r>
            <w:r w:rsidR="00727776" w:rsidRPr="00036265">
              <w:rPr>
                <w:rFonts w:ascii="Times New Roman" w:eastAsia="ＭＳ 明朝" w:hAnsi="Times New Roman" w:cs="ＭＳ 明朝" w:hint="eastAsia"/>
                <w:kern w:val="0"/>
                <w:sz w:val="22"/>
              </w:rPr>
              <w:t>学びの</w:t>
            </w:r>
            <w:r w:rsidR="00036265" w:rsidRPr="00036265">
              <w:rPr>
                <w:rFonts w:ascii="Times New Roman" w:eastAsia="ＭＳ 明朝" w:hAnsi="Times New Roman" w:cs="ＭＳ 明朝" w:hint="eastAsia"/>
                <w:kern w:val="0"/>
                <w:sz w:val="22"/>
              </w:rPr>
              <w:t>広がりや深化を図</w:t>
            </w:r>
            <w:r w:rsidR="008B7DD9" w:rsidRPr="00036265">
              <w:rPr>
                <w:rFonts w:ascii="Times New Roman" w:eastAsia="ＭＳ 明朝" w:hAnsi="Times New Roman" w:cs="ＭＳ 明朝" w:hint="eastAsia"/>
                <w:kern w:val="0"/>
                <w:sz w:val="22"/>
              </w:rPr>
              <w:t>ることができました。</w:t>
            </w:r>
          </w:p>
        </w:tc>
        <w:tc>
          <w:tcPr>
            <w:tcW w:w="4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4A4" w:rsidRDefault="00E925F4" w:rsidP="00E925F4">
            <w:pPr>
              <w:suppressAutoHyphens/>
              <w:kinsoku w:val="0"/>
              <w:wordWrap w:val="0"/>
              <w:overflowPunct w:val="0"/>
              <w:autoSpaceDE w:val="0"/>
              <w:autoSpaceDN w:val="0"/>
              <w:adjustRightInd w:val="0"/>
              <w:spacing w:line="240" w:lineRule="atLeast"/>
              <w:jc w:val="left"/>
              <w:textAlignment w:val="baseline"/>
              <w:rPr>
                <w:rFonts w:ascii="Times New Roman" w:eastAsia="ＭＳ 明朝" w:hAnsi="Times New Roman" w:cs="ＭＳ 明朝"/>
                <w:color w:val="000000"/>
                <w:kern w:val="0"/>
                <w:sz w:val="22"/>
              </w:rPr>
            </w:pPr>
            <w:r w:rsidRPr="00E925F4">
              <w:rPr>
                <w:rFonts w:ascii="Times New Roman" w:eastAsia="ＭＳ 明朝" w:hAnsi="Times New Roman" w:cs="ＭＳ 明朝" w:hint="eastAsia"/>
                <w:color w:val="000000"/>
                <w:kern w:val="0"/>
                <w:sz w:val="22"/>
              </w:rPr>
              <w:t>○期</w:t>
            </w:r>
            <w:r w:rsidR="00151026">
              <w:rPr>
                <w:rFonts w:ascii="Times New Roman" w:eastAsia="ＭＳ 明朝" w:hAnsi="Times New Roman" w:cs="ＭＳ 明朝" w:hint="eastAsia"/>
                <w:color w:val="000000"/>
                <w:kern w:val="0"/>
                <w:sz w:val="22"/>
              </w:rPr>
              <w:t xml:space="preserve">　</w:t>
            </w:r>
            <w:r w:rsidRPr="00E925F4">
              <w:rPr>
                <w:rFonts w:ascii="Times New Roman" w:eastAsia="ＭＳ 明朝" w:hAnsi="Times New Roman" w:cs="ＭＳ 明朝" w:hint="eastAsia"/>
                <w:color w:val="000000"/>
                <w:kern w:val="0"/>
                <w:sz w:val="22"/>
              </w:rPr>
              <w:t xml:space="preserve">日　　</w:t>
            </w:r>
            <w:r w:rsidR="00DF3879">
              <w:rPr>
                <w:rFonts w:ascii="Times New Roman" w:eastAsia="ＭＳ 明朝" w:hAnsi="Times New Roman" w:cs="ＭＳ 明朝" w:hint="eastAsia"/>
                <w:color w:val="000000"/>
                <w:kern w:val="0"/>
                <w:sz w:val="22"/>
              </w:rPr>
              <w:t>通年</w:t>
            </w:r>
          </w:p>
          <w:p w:rsidR="00E925F4" w:rsidRPr="00E925F4" w:rsidRDefault="00E925F4" w:rsidP="00E925F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22"/>
              </w:rPr>
            </w:pPr>
            <w:r w:rsidRPr="00E925F4">
              <w:rPr>
                <w:rFonts w:ascii="Times New Roman" w:eastAsia="ＭＳ 明朝" w:hAnsi="Times New Roman" w:cs="ＭＳ 明朝" w:hint="eastAsia"/>
                <w:color w:val="000000"/>
                <w:kern w:val="0"/>
                <w:sz w:val="22"/>
              </w:rPr>
              <w:t>○内</w:t>
            </w:r>
            <w:r w:rsidR="00151026">
              <w:rPr>
                <w:rFonts w:ascii="Times New Roman" w:eastAsia="ＭＳ 明朝" w:hAnsi="Times New Roman" w:cs="ＭＳ 明朝" w:hint="eastAsia"/>
                <w:color w:val="000000"/>
                <w:kern w:val="0"/>
                <w:sz w:val="22"/>
              </w:rPr>
              <w:t xml:space="preserve">　</w:t>
            </w:r>
            <w:r w:rsidRPr="00E925F4">
              <w:rPr>
                <w:rFonts w:ascii="Times New Roman" w:eastAsia="ＭＳ 明朝" w:hAnsi="Times New Roman" w:cs="ＭＳ 明朝" w:hint="eastAsia"/>
                <w:color w:val="000000"/>
                <w:kern w:val="0"/>
                <w:sz w:val="22"/>
              </w:rPr>
              <w:t>容</w:t>
            </w:r>
          </w:p>
          <w:p w:rsidR="00850379" w:rsidRDefault="00850379" w:rsidP="00E925F4">
            <w:pPr>
              <w:suppressAutoHyphens/>
              <w:kinsoku w:val="0"/>
              <w:wordWrap w:val="0"/>
              <w:overflowPunct w:val="0"/>
              <w:autoSpaceDE w:val="0"/>
              <w:autoSpaceDN w:val="0"/>
              <w:adjustRightInd w:val="0"/>
              <w:spacing w:line="240" w:lineRule="atLeast"/>
              <w:ind w:left="220" w:firstLine="220"/>
              <w:jc w:val="lef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児童がたくさん行き交う渡り廊下に啓発のための</w:t>
            </w:r>
            <w:r>
              <w:rPr>
                <w:rFonts w:ascii="Times New Roman" w:eastAsia="ＭＳ 明朝" w:hAnsi="Times New Roman" w:cs="ＭＳ 明朝" w:hint="eastAsia"/>
                <w:kern w:val="0"/>
                <w:sz w:val="22"/>
              </w:rPr>
              <w:t>ESD</w:t>
            </w:r>
            <w:r>
              <w:rPr>
                <w:rFonts w:ascii="Times New Roman" w:eastAsia="ＭＳ 明朝" w:hAnsi="Times New Roman" w:cs="ＭＳ 明朝" w:hint="eastAsia"/>
                <w:kern w:val="0"/>
                <w:sz w:val="22"/>
              </w:rPr>
              <w:t>コーナー</w:t>
            </w:r>
            <w:r w:rsidR="00D12A6F">
              <w:rPr>
                <w:rFonts w:ascii="Times New Roman" w:eastAsia="ＭＳ 明朝" w:hAnsi="Times New Roman" w:cs="ＭＳ 明朝" w:hint="eastAsia"/>
                <w:kern w:val="0"/>
                <w:sz w:val="22"/>
              </w:rPr>
              <w:t>を設置しました</w:t>
            </w:r>
            <w:r>
              <w:rPr>
                <w:rFonts w:ascii="Times New Roman" w:eastAsia="ＭＳ 明朝" w:hAnsi="Times New Roman" w:cs="ＭＳ 明朝" w:hint="eastAsia"/>
                <w:kern w:val="0"/>
                <w:sz w:val="22"/>
              </w:rPr>
              <w:t>。適宜更新を行い，児童や来校者に向けて情報発信をしている。</w:t>
            </w:r>
          </w:p>
          <w:p w:rsidR="00E925F4" w:rsidRPr="00E925F4" w:rsidRDefault="00D12A6F" w:rsidP="00D12A6F">
            <w:pPr>
              <w:suppressAutoHyphens/>
              <w:kinsoku w:val="0"/>
              <w:wordWrap w:val="0"/>
              <w:overflowPunct w:val="0"/>
              <w:autoSpaceDE w:val="0"/>
              <w:autoSpaceDN w:val="0"/>
              <w:adjustRightInd w:val="0"/>
              <w:spacing w:line="240" w:lineRule="atLeast"/>
              <w:ind w:left="220" w:firstLine="220"/>
              <w:jc w:val="lef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kern w:val="0"/>
                <w:sz w:val="22"/>
              </w:rPr>
              <w:t>子ども達は日頃の学習と</w:t>
            </w:r>
            <w:r>
              <w:rPr>
                <w:rFonts w:ascii="Times New Roman" w:eastAsia="ＭＳ 明朝" w:hAnsi="Times New Roman" w:cs="ＭＳ 明朝" w:hint="eastAsia"/>
                <w:kern w:val="0"/>
                <w:sz w:val="22"/>
              </w:rPr>
              <w:t>SDGs</w:t>
            </w:r>
            <w:r>
              <w:rPr>
                <w:rFonts w:ascii="Times New Roman" w:eastAsia="ＭＳ 明朝" w:hAnsi="Times New Roman" w:cs="ＭＳ 明朝" w:hint="eastAsia"/>
                <w:kern w:val="0"/>
                <w:sz w:val="22"/>
              </w:rPr>
              <w:t>との関連を意識</w:t>
            </w:r>
            <w:r w:rsidR="00D65AB4">
              <w:rPr>
                <w:rFonts w:ascii="Times New Roman" w:eastAsia="ＭＳ 明朝" w:hAnsi="Times New Roman" w:cs="ＭＳ 明朝" w:hint="eastAsia"/>
                <w:kern w:val="0"/>
                <w:sz w:val="22"/>
              </w:rPr>
              <w:t>し，教師自身の</w:t>
            </w:r>
            <w:r w:rsidR="00D65AB4" w:rsidRPr="00151026">
              <w:rPr>
                <w:rFonts w:ascii="Times New Roman" w:eastAsia="ＭＳ 明朝" w:hAnsi="Times New Roman" w:cs="ＭＳ 明朝" w:hint="eastAsia"/>
                <w:kern w:val="0"/>
                <w:sz w:val="22"/>
              </w:rPr>
              <w:t>ESD</w:t>
            </w:r>
            <w:r w:rsidR="00D65AB4">
              <w:rPr>
                <w:rFonts w:ascii="Times New Roman" w:eastAsia="ＭＳ 明朝" w:hAnsi="Times New Roman" w:cs="ＭＳ 明朝" w:hint="eastAsia"/>
                <w:kern w:val="0"/>
                <w:sz w:val="22"/>
              </w:rPr>
              <w:t>/SDGs</w:t>
            </w:r>
            <w:r w:rsidR="00D65AB4">
              <w:rPr>
                <w:rFonts w:ascii="Times New Roman" w:eastAsia="ＭＳ 明朝" w:hAnsi="Times New Roman" w:cs="ＭＳ 明朝" w:hint="eastAsia"/>
                <w:kern w:val="0"/>
                <w:sz w:val="22"/>
              </w:rPr>
              <w:t>を意識した声かけが増えました。</w:t>
            </w:r>
          </w:p>
        </w:tc>
      </w:tr>
    </w:tbl>
    <w:p w:rsidR="004C71AD" w:rsidRPr="00E925F4" w:rsidRDefault="0099746D"/>
    <w:sectPr w:rsidR="004C71AD" w:rsidRPr="00E925F4" w:rsidSect="00E925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70A" w:rsidRDefault="0065170A" w:rsidP="0023412C">
      <w:r>
        <w:separator/>
      </w:r>
    </w:p>
  </w:endnote>
  <w:endnote w:type="continuationSeparator" w:id="0">
    <w:p w:rsidR="0065170A" w:rsidRDefault="0065170A" w:rsidP="0023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70A" w:rsidRDefault="0065170A" w:rsidP="0023412C">
      <w:r>
        <w:separator/>
      </w:r>
    </w:p>
  </w:footnote>
  <w:footnote w:type="continuationSeparator" w:id="0">
    <w:p w:rsidR="0065170A" w:rsidRDefault="0065170A" w:rsidP="00234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F4"/>
    <w:rsid w:val="00036265"/>
    <w:rsid w:val="00151026"/>
    <w:rsid w:val="0023412C"/>
    <w:rsid w:val="0065170A"/>
    <w:rsid w:val="00727776"/>
    <w:rsid w:val="007C64A4"/>
    <w:rsid w:val="00850379"/>
    <w:rsid w:val="008B7DD9"/>
    <w:rsid w:val="00967D5F"/>
    <w:rsid w:val="0099746D"/>
    <w:rsid w:val="00AB7292"/>
    <w:rsid w:val="00B40E40"/>
    <w:rsid w:val="00D12A6F"/>
    <w:rsid w:val="00D65AB4"/>
    <w:rsid w:val="00DA3EE2"/>
    <w:rsid w:val="00DE03B6"/>
    <w:rsid w:val="00DF3879"/>
    <w:rsid w:val="00E0026B"/>
    <w:rsid w:val="00E925F4"/>
    <w:rsid w:val="00EA0AFC"/>
    <w:rsid w:val="00F7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F47866"/>
  <w15:docId w15:val="{70FC9E96-FEEA-4720-AA5C-D56D78F2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52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5288"/>
    <w:rPr>
      <w:rFonts w:asciiTheme="majorHAnsi" w:eastAsiaTheme="majorEastAsia" w:hAnsiTheme="majorHAnsi" w:cstheme="majorBidi"/>
      <w:sz w:val="18"/>
      <w:szCs w:val="18"/>
    </w:rPr>
  </w:style>
  <w:style w:type="paragraph" w:styleId="a6">
    <w:name w:val="header"/>
    <w:basedOn w:val="a"/>
    <w:link w:val="a7"/>
    <w:uiPriority w:val="99"/>
    <w:unhideWhenUsed/>
    <w:rsid w:val="0023412C"/>
    <w:pPr>
      <w:tabs>
        <w:tab w:val="center" w:pos="4252"/>
        <w:tab w:val="right" w:pos="8504"/>
      </w:tabs>
      <w:snapToGrid w:val="0"/>
    </w:pPr>
  </w:style>
  <w:style w:type="character" w:customStyle="1" w:styleId="a7">
    <w:name w:val="ヘッダー (文字)"/>
    <w:basedOn w:val="a0"/>
    <w:link w:val="a6"/>
    <w:uiPriority w:val="99"/>
    <w:rsid w:val="0023412C"/>
  </w:style>
  <w:style w:type="paragraph" w:styleId="a8">
    <w:name w:val="footer"/>
    <w:basedOn w:val="a"/>
    <w:link w:val="a9"/>
    <w:uiPriority w:val="99"/>
    <w:unhideWhenUsed/>
    <w:rsid w:val="0023412C"/>
    <w:pPr>
      <w:tabs>
        <w:tab w:val="center" w:pos="4252"/>
        <w:tab w:val="right" w:pos="8504"/>
      </w:tabs>
      <w:snapToGrid w:val="0"/>
    </w:pPr>
  </w:style>
  <w:style w:type="character" w:customStyle="1" w:styleId="a9">
    <w:name w:val="フッター (文字)"/>
    <w:basedOn w:val="a0"/>
    <w:link w:val="a8"/>
    <w:uiPriority w:val="99"/>
    <w:rsid w:val="0023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棚町　仁志</dc:creator>
  <cp:lastModifiedBy>棚町　仁志</cp:lastModifiedBy>
  <cp:revision>5</cp:revision>
  <cp:lastPrinted>2020-01-28T02:18:00Z</cp:lastPrinted>
  <dcterms:created xsi:type="dcterms:W3CDTF">2020-01-28T02:07:00Z</dcterms:created>
  <dcterms:modified xsi:type="dcterms:W3CDTF">2020-01-29T00:23:00Z</dcterms:modified>
</cp:coreProperties>
</file>