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80B" w:rsidRDefault="006E580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CF5FFFD" wp14:editId="18DF00ED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6646545" cy="8883015"/>
            <wp:effectExtent l="0" t="0" r="190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580B" w:rsidSect="00324D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80B"/>
    <w:rsid w:val="00324DE7"/>
    <w:rsid w:val="006E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216F0C9-0D00-4FFB-92AA-827959345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古賀　信幸</dc:creator>
  <cp:keywords/>
  <dc:description/>
  <cp:lastModifiedBy>古賀　信幸</cp:lastModifiedBy>
  <cp:revision>1</cp:revision>
  <dcterms:created xsi:type="dcterms:W3CDTF">2022-12-21T04:30:00Z</dcterms:created>
  <dcterms:modified xsi:type="dcterms:W3CDTF">2022-12-21T04:48:00Z</dcterms:modified>
</cp:coreProperties>
</file>