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3A" w:rsidRPr="00C64D5F" w:rsidRDefault="00C64D5F" w:rsidP="00C64D5F">
      <w:pPr>
        <w:jc w:val="center"/>
        <w:rPr>
          <w:rFonts w:asciiTheme="majorEastAsia" w:eastAsiaTheme="majorEastAsia" w:hAnsiTheme="majorEastAsia"/>
        </w:rPr>
      </w:pPr>
      <w:r w:rsidRPr="00C64D5F">
        <w:rPr>
          <w:rFonts w:asciiTheme="majorEastAsia" w:eastAsiaTheme="majorEastAsia" w:hAnsiTheme="majorEastAsia" w:hint="eastAsia"/>
        </w:rPr>
        <w:t>第</w:t>
      </w:r>
      <w:r w:rsidR="00413108">
        <w:rPr>
          <w:rFonts w:asciiTheme="majorEastAsia" w:eastAsiaTheme="majorEastAsia" w:hAnsiTheme="majorEastAsia" w:hint="eastAsia"/>
        </w:rPr>
        <w:t>５</w:t>
      </w:r>
      <w:r w:rsidRPr="00C64D5F">
        <w:rPr>
          <w:rFonts w:asciiTheme="majorEastAsia" w:eastAsiaTheme="majorEastAsia" w:hAnsiTheme="majorEastAsia" w:hint="eastAsia"/>
        </w:rPr>
        <w:t xml:space="preserve">学年　</w:t>
      </w:r>
      <w:r w:rsidR="00413108">
        <w:rPr>
          <w:rFonts w:asciiTheme="majorEastAsia" w:eastAsiaTheme="majorEastAsia" w:hAnsiTheme="majorEastAsia" w:hint="eastAsia"/>
        </w:rPr>
        <w:t>総合的な学習の時間</w:t>
      </w:r>
      <w:r w:rsidRPr="00C64D5F">
        <w:rPr>
          <w:rFonts w:asciiTheme="majorEastAsia" w:eastAsiaTheme="majorEastAsia" w:hAnsiTheme="majorEastAsia" w:hint="eastAsia"/>
        </w:rPr>
        <w:t xml:space="preserve">　学習指導案</w:t>
      </w:r>
    </w:p>
    <w:p w:rsidR="00C64D5F" w:rsidRDefault="00C64D5F"/>
    <w:p w:rsidR="00C64D5F" w:rsidRDefault="00413108" w:rsidP="00413108">
      <w:pPr>
        <w:wordWrap w:val="0"/>
        <w:jc w:val="right"/>
      </w:pPr>
      <w:r>
        <w:rPr>
          <w:rFonts w:hint="eastAsia"/>
        </w:rPr>
        <w:t>大牟田市立倉永小学校</w:t>
      </w:r>
      <w:r w:rsidR="00C64D5F">
        <w:rPr>
          <w:rFonts w:hint="eastAsia"/>
        </w:rPr>
        <w:t xml:space="preserve">　</w:t>
      </w:r>
    </w:p>
    <w:p w:rsidR="00C64D5F" w:rsidRDefault="00C64D5F"/>
    <w:p w:rsidR="00C64D5F" w:rsidRPr="00C64D5F" w:rsidRDefault="00C64D5F">
      <w:pPr>
        <w:rPr>
          <w:rFonts w:asciiTheme="majorEastAsia" w:eastAsiaTheme="majorEastAsia" w:hAnsiTheme="majorEastAsia"/>
        </w:rPr>
      </w:pPr>
      <w:r w:rsidRPr="00C64D5F">
        <w:rPr>
          <w:rFonts w:asciiTheme="majorEastAsia" w:eastAsiaTheme="majorEastAsia" w:hAnsiTheme="majorEastAsia" w:hint="eastAsia"/>
        </w:rPr>
        <w:t xml:space="preserve">１．単元名　</w:t>
      </w:r>
      <w:r w:rsidR="00A006F4">
        <w:rPr>
          <w:rFonts w:asciiTheme="majorEastAsia" w:eastAsiaTheme="majorEastAsia" w:hAnsiTheme="majorEastAsia" w:hint="eastAsia"/>
        </w:rPr>
        <w:t xml:space="preserve">　</w:t>
      </w:r>
      <w:r w:rsidR="00413108">
        <w:rPr>
          <w:rFonts w:asciiTheme="majorEastAsia" w:eastAsiaTheme="majorEastAsia" w:hAnsiTheme="majorEastAsia" w:hint="eastAsia"/>
        </w:rPr>
        <w:t>「災害に強い</w:t>
      </w:r>
      <w:r w:rsidR="0045161B">
        <w:rPr>
          <w:rFonts w:asciiTheme="majorEastAsia" w:eastAsiaTheme="majorEastAsia" w:hAnsiTheme="majorEastAsia" w:hint="eastAsia"/>
        </w:rPr>
        <w:t>まち</w:t>
      </w:r>
      <w:r w:rsidR="00413108">
        <w:rPr>
          <w:rFonts w:asciiTheme="majorEastAsia" w:eastAsiaTheme="majorEastAsia" w:hAnsiTheme="majorEastAsia" w:hint="eastAsia"/>
        </w:rPr>
        <w:t>づくり」</w:t>
      </w:r>
    </w:p>
    <w:p w:rsidR="00C64D5F" w:rsidRDefault="00C64D5F"/>
    <w:p w:rsidR="00C64D5F" w:rsidRPr="00C64D5F" w:rsidRDefault="00C64D5F">
      <w:pPr>
        <w:rPr>
          <w:rFonts w:asciiTheme="majorEastAsia" w:eastAsiaTheme="majorEastAsia" w:hAnsiTheme="majorEastAsia"/>
        </w:rPr>
      </w:pPr>
      <w:r w:rsidRPr="00C64D5F">
        <w:rPr>
          <w:rFonts w:asciiTheme="majorEastAsia" w:eastAsiaTheme="majorEastAsia" w:hAnsiTheme="majorEastAsia" w:hint="eastAsia"/>
        </w:rPr>
        <w:t>２．単元の目標</w:t>
      </w:r>
    </w:p>
    <w:p w:rsidR="00C64D5F" w:rsidRDefault="00C64D5F" w:rsidP="004F248E">
      <w:pPr>
        <w:ind w:left="420" w:hangingChars="200" w:hanging="420"/>
      </w:pPr>
      <w:r>
        <w:rPr>
          <w:rFonts w:hint="eastAsia"/>
        </w:rPr>
        <w:t xml:space="preserve">　</w:t>
      </w:r>
      <w:r w:rsidR="00B65673">
        <w:rPr>
          <w:rFonts w:hint="eastAsia"/>
        </w:rPr>
        <w:t>○　自然災害や防災について</w:t>
      </w:r>
      <w:r w:rsidR="00B8116C">
        <w:rPr>
          <w:rFonts w:hint="eastAsia"/>
        </w:rPr>
        <w:t>調べ</w:t>
      </w:r>
      <w:r w:rsidR="009326F9">
        <w:rPr>
          <w:rFonts w:hint="eastAsia"/>
        </w:rPr>
        <w:t>，</w:t>
      </w:r>
      <w:r w:rsidR="00B65673">
        <w:rPr>
          <w:rFonts w:hint="eastAsia"/>
        </w:rPr>
        <w:t>災害から身を守るため</w:t>
      </w:r>
      <w:r w:rsidR="00B8116C">
        <w:rPr>
          <w:rFonts w:hint="eastAsia"/>
        </w:rPr>
        <w:t>の</w:t>
      </w:r>
      <w:r w:rsidR="00B65673">
        <w:rPr>
          <w:rFonts w:hint="eastAsia"/>
        </w:rPr>
        <w:t>自助・公助・共助の考え</w:t>
      </w:r>
      <w:r w:rsidR="00B8116C">
        <w:rPr>
          <w:rFonts w:hint="eastAsia"/>
        </w:rPr>
        <w:t>方があることや</w:t>
      </w:r>
      <w:r w:rsidR="009326F9">
        <w:rPr>
          <w:rFonts w:hint="eastAsia"/>
        </w:rPr>
        <w:t>，</w:t>
      </w:r>
      <w:r w:rsidR="00B65673">
        <w:rPr>
          <w:rFonts w:hint="eastAsia"/>
        </w:rPr>
        <w:t>自治体</w:t>
      </w:r>
      <w:r w:rsidR="00B8116C">
        <w:rPr>
          <w:rFonts w:hint="eastAsia"/>
        </w:rPr>
        <w:t>や</w:t>
      </w:r>
      <w:r w:rsidR="009326F9">
        <w:rPr>
          <w:rFonts w:hint="eastAsia"/>
        </w:rPr>
        <w:t>，</w:t>
      </w:r>
      <w:r w:rsidR="00B65673">
        <w:rPr>
          <w:rFonts w:hint="eastAsia"/>
        </w:rPr>
        <w:t>他地域での取り組み</w:t>
      </w:r>
      <w:r w:rsidR="00B8116C">
        <w:rPr>
          <w:rFonts w:hint="eastAsia"/>
        </w:rPr>
        <w:t>をもとに自然災害や防災と自分たちの生活との関わりに気づいたり</w:t>
      </w:r>
      <w:r w:rsidR="009326F9">
        <w:rPr>
          <w:rFonts w:hint="eastAsia"/>
        </w:rPr>
        <w:t>，</w:t>
      </w:r>
      <w:r w:rsidR="00B65673">
        <w:rPr>
          <w:rFonts w:hint="eastAsia"/>
        </w:rPr>
        <w:t>自分たちの地域にとって必要なことについて理解</w:t>
      </w:r>
      <w:r w:rsidR="00B8116C">
        <w:rPr>
          <w:rFonts w:hint="eastAsia"/>
        </w:rPr>
        <w:t>したりする</w:t>
      </w:r>
      <w:r w:rsidR="00B65673">
        <w:rPr>
          <w:rFonts w:hint="eastAsia"/>
        </w:rPr>
        <w:t>ことができる。</w:t>
      </w:r>
      <w:r w:rsidR="00B8116C">
        <w:rPr>
          <w:rFonts w:hint="eastAsia"/>
        </w:rPr>
        <w:t>【知識・技能】</w:t>
      </w:r>
      <w:r w:rsidR="001E4128">
        <w:rPr>
          <w:rFonts w:hint="eastAsia"/>
        </w:rPr>
        <w:t xml:space="preserve">　　　　　　　　　　　　　　　　　　　　　　　　</w:t>
      </w:r>
    </w:p>
    <w:p w:rsidR="00B65673" w:rsidRDefault="00B65673" w:rsidP="004F248E">
      <w:pPr>
        <w:ind w:left="420" w:hangingChars="200" w:hanging="420"/>
      </w:pPr>
      <w:r>
        <w:rPr>
          <w:rFonts w:hint="eastAsia"/>
        </w:rPr>
        <w:t xml:space="preserve">　○　自然災害や防災について収集した複数の情報を比較</w:t>
      </w:r>
      <w:r w:rsidR="001E4128">
        <w:rPr>
          <w:rFonts w:hint="eastAsia"/>
        </w:rPr>
        <w:t>・</w:t>
      </w:r>
      <w:r>
        <w:rPr>
          <w:rFonts w:hint="eastAsia"/>
        </w:rPr>
        <w:t>分類した</w:t>
      </w:r>
      <w:r w:rsidR="001E4128">
        <w:rPr>
          <w:rFonts w:hint="eastAsia"/>
        </w:rPr>
        <w:t>り</w:t>
      </w:r>
      <w:r w:rsidR="009326F9">
        <w:rPr>
          <w:rFonts w:hint="eastAsia"/>
        </w:rPr>
        <w:t>，</w:t>
      </w:r>
      <w:r>
        <w:rPr>
          <w:rFonts w:hint="eastAsia"/>
        </w:rPr>
        <w:t>関係付けたりしながら防災と自分たちの生活について資料などにまとめて</w:t>
      </w:r>
      <w:r w:rsidR="004F248E">
        <w:rPr>
          <w:rFonts w:hint="eastAsia"/>
        </w:rPr>
        <w:t>表現することができる。</w:t>
      </w:r>
      <w:r w:rsidR="001E4128">
        <w:rPr>
          <w:rFonts w:hint="eastAsia"/>
        </w:rPr>
        <w:t xml:space="preserve">　</w:t>
      </w:r>
      <w:r w:rsidR="004F248E">
        <w:rPr>
          <w:rFonts w:hint="eastAsia"/>
        </w:rPr>
        <w:t>【思考力・判断力・表現力】</w:t>
      </w:r>
    </w:p>
    <w:p w:rsidR="004F248E" w:rsidRDefault="004F248E" w:rsidP="004F248E">
      <w:pPr>
        <w:ind w:left="420" w:hangingChars="200" w:hanging="420"/>
      </w:pPr>
      <w:r>
        <w:rPr>
          <w:rFonts w:hint="eastAsia"/>
        </w:rPr>
        <w:t xml:space="preserve">　○　自然災害や防災に関心を持ち</w:t>
      </w:r>
      <w:r w:rsidR="009326F9">
        <w:rPr>
          <w:rFonts w:hint="eastAsia"/>
        </w:rPr>
        <w:t>，</w:t>
      </w:r>
      <w:r>
        <w:rPr>
          <w:rFonts w:hint="eastAsia"/>
        </w:rPr>
        <w:t>自己の生活を見つめ直し</w:t>
      </w:r>
      <w:r w:rsidR="009326F9">
        <w:rPr>
          <w:rFonts w:hint="eastAsia"/>
        </w:rPr>
        <w:t>，</w:t>
      </w:r>
      <w:r>
        <w:rPr>
          <w:rFonts w:hint="eastAsia"/>
        </w:rPr>
        <w:t>探求的な学習や体験を通して得た知識や自分の考えと異なる友達の考え</w:t>
      </w:r>
      <w:r w:rsidR="009326F9">
        <w:rPr>
          <w:rFonts w:hint="eastAsia"/>
        </w:rPr>
        <w:t>，</w:t>
      </w:r>
      <w:r>
        <w:rPr>
          <w:rFonts w:hint="eastAsia"/>
        </w:rPr>
        <w:t>専門家の意見を生かしながら協働して課題解決に取り組み</w:t>
      </w:r>
      <w:r w:rsidR="009326F9">
        <w:rPr>
          <w:rFonts w:hint="eastAsia"/>
        </w:rPr>
        <w:t>，</w:t>
      </w:r>
      <w:r>
        <w:rPr>
          <w:rFonts w:hint="eastAsia"/>
        </w:rPr>
        <w:t>自分の命を守る行動の重要性を伝えようとする態度を育てる。</w:t>
      </w:r>
      <w:r w:rsidR="00B8116C">
        <w:rPr>
          <w:rFonts w:hint="eastAsia"/>
        </w:rPr>
        <w:t>【主体的に学習に取り組む態度】</w:t>
      </w:r>
      <w:r w:rsidR="001E4128">
        <w:rPr>
          <w:rFonts w:hint="eastAsia"/>
        </w:rPr>
        <w:t xml:space="preserve">　　　　　　　　　　　　　　　　　　　　　</w:t>
      </w:r>
    </w:p>
    <w:p w:rsidR="00C64D5F" w:rsidRDefault="00C64D5F" w:rsidP="00C64D5F"/>
    <w:p w:rsidR="00C64D5F" w:rsidRPr="00C64D5F" w:rsidRDefault="00C64D5F" w:rsidP="00AF0534">
      <w:pPr>
        <w:spacing w:before="100" w:beforeAutospacing="1"/>
        <w:rPr>
          <w:rFonts w:asciiTheme="majorEastAsia" w:eastAsiaTheme="majorEastAsia" w:hAnsiTheme="majorEastAsia"/>
        </w:rPr>
      </w:pPr>
      <w:r w:rsidRPr="00C64D5F">
        <w:rPr>
          <w:rFonts w:asciiTheme="majorEastAsia" w:eastAsiaTheme="majorEastAsia" w:hAnsiTheme="majorEastAsia" w:hint="eastAsia"/>
        </w:rPr>
        <w:t>３．単元について</w:t>
      </w:r>
    </w:p>
    <w:p w:rsidR="00C64D5F" w:rsidRDefault="00C64D5F" w:rsidP="00C64D5F">
      <w:pPr>
        <w:rPr>
          <w:rFonts w:asciiTheme="majorEastAsia" w:eastAsiaTheme="majorEastAsia" w:hAnsiTheme="majorEastAsia"/>
        </w:rPr>
      </w:pPr>
      <w:r w:rsidRPr="00C64D5F">
        <w:rPr>
          <w:rFonts w:asciiTheme="majorEastAsia" w:eastAsiaTheme="majorEastAsia" w:hAnsiTheme="majorEastAsia" w:hint="eastAsia"/>
        </w:rPr>
        <w:t xml:space="preserve">　（１）教材観</w:t>
      </w:r>
    </w:p>
    <w:p w:rsidR="00E515A8" w:rsidRDefault="007D0754" w:rsidP="00AB599B">
      <w:pPr>
        <w:ind w:left="420" w:hangingChars="200" w:hanging="420"/>
        <w:rPr>
          <w:rFonts w:asciiTheme="minorEastAsia" w:hAnsiTheme="minorEastAsia"/>
        </w:rPr>
      </w:pPr>
      <w:r>
        <w:rPr>
          <w:rFonts w:asciiTheme="majorEastAsia" w:eastAsiaTheme="majorEastAsia" w:hAnsiTheme="majorEastAsia" w:hint="eastAsia"/>
        </w:rPr>
        <w:t xml:space="preserve">　　　</w:t>
      </w:r>
      <w:r w:rsidR="00AB599B">
        <w:rPr>
          <w:rFonts w:asciiTheme="minorEastAsia" w:hAnsiTheme="minorEastAsia" w:hint="eastAsia"/>
        </w:rPr>
        <w:t>本単元では</w:t>
      </w:r>
      <w:r w:rsidR="009326F9">
        <w:rPr>
          <w:rFonts w:asciiTheme="minorEastAsia" w:hAnsiTheme="minorEastAsia" w:hint="eastAsia"/>
        </w:rPr>
        <w:t>，</w:t>
      </w:r>
      <w:r w:rsidR="00AB599B">
        <w:rPr>
          <w:rFonts w:asciiTheme="minorEastAsia" w:hAnsiTheme="minorEastAsia" w:hint="eastAsia"/>
        </w:rPr>
        <w:t>令和２年度の豪雨被害の経験を通して</w:t>
      </w:r>
      <w:r w:rsidR="009326F9">
        <w:rPr>
          <w:rFonts w:asciiTheme="minorEastAsia" w:hAnsiTheme="minorEastAsia" w:hint="eastAsia"/>
        </w:rPr>
        <w:t>，</w:t>
      </w:r>
      <w:r w:rsidR="00E515A8">
        <w:rPr>
          <w:rFonts w:asciiTheme="minorEastAsia" w:hAnsiTheme="minorEastAsia" w:hint="eastAsia"/>
        </w:rPr>
        <w:t>自然災害を身近なこととして</w:t>
      </w:r>
      <w:r w:rsidR="00AB599B">
        <w:rPr>
          <w:rFonts w:asciiTheme="minorEastAsia" w:hAnsiTheme="minorEastAsia" w:hint="eastAsia"/>
        </w:rPr>
        <w:t>捉え</w:t>
      </w:r>
      <w:r w:rsidR="009326F9">
        <w:rPr>
          <w:rFonts w:asciiTheme="minorEastAsia" w:hAnsiTheme="minorEastAsia" w:hint="eastAsia"/>
        </w:rPr>
        <w:t>，</w:t>
      </w:r>
      <w:r w:rsidR="00AB599B">
        <w:rPr>
          <w:rFonts w:asciiTheme="minorEastAsia" w:hAnsiTheme="minorEastAsia" w:hint="eastAsia"/>
        </w:rPr>
        <w:t>防災の取り組みとして自分たちができることを考える。</w:t>
      </w:r>
    </w:p>
    <w:p w:rsidR="00AB599B" w:rsidRPr="00191D1A" w:rsidRDefault="00AB599B" w:rsidP="00AB599B">
      <w:pPr>
        <w:ind w:left="420" w:hangingChars="200" w:hanging="420"/>
        <w:rPr>
          <w:rFonts w:asciiTheme="minorEastAsia" w:hAnsiTheme="minorEastAsia"/>
        </w:rPr>
      </w:pPr>
      <w:r>
        <w:rPr>
          <w:rFonts w:asciiTheme="minorEastAsia" w:hAnsiTheme="minorEastAsia" w:hint="eastAsia"/>
        </w:rPr>
        <w:t xml:space="preserve">　　　</w:t>
      </w:r>
      <w:r w:rsidR="001109E3">
        <w:rPr>
          <w:rFonts w:asciiTheme="minorEastAsia" w:hAnsiTheme="minorEastAsia" w:hint="eastAsia"/>
        </w:rPr>
        <w:t>「自助」の取り組みとして</w:t>
      </w:r>
      <w:r w:rsidR="009326F9">
        <w:rPr>
          <w:rFonts w:asciiTheme="minorEastAsia" w:hAnsiTheme="minorEastAsia" w:hint="eastAsia"/>
        </w:rPr>
        <w:t>，</w:t>
      </w:r>
      <w:r>
        <w:rPr>
          <w:rFonts w:asciiTheme="minorEastAsia" w:hAnsiTheme="minorEastAsia" w:hint="eastAsia"/>
        </w:rPr>
        <w:t>地震や豪雨などの自然災害などについて</w:t>
      </w:r>
      <w:r w:rsidR="001109E3">
        <w:rPr>
          <w:rFonts w:asciiTheme="minorEastAsia" w:hAnsiTheme="minorEastAsia" w:hint="eastAsia"/>
        </w:rPr>
        <w:t>調べ</w:t>
      </w:r>
      <w:r w:rsidR="009326F9">
        <w:rPr>
          <w:rFonts w:asciiTheme="minorEastAsia" w:hAnsiTheme="minorEastAsia" w:hint="eastAsia"/>
        </w:rPr>
        <w:t>，</w:t>
      </w:r>
      <w:r w:rsidR="001109E3">
        <w:rPr>
          <w:rFonts w:asciiTheme="minorEastAsia" w:hAnsiTheme="minorEastAsia" w:hint="eastAsia"/>
        </w:rPr>
        <w:t>原因や被害</w:t>
      </w:r>
      <w:r w:rsidR="009326F9">
        <w:rPr>
          <w:rFonts w:asciiTheme="minorEastAsia" w:hAnsiTheme="minorEastAsia" w:hint="eastAsia"/>
        </w:rPr>
        <w:t>，</w:t>
      </w:r>
      <w:r w:rsidR="001109E3">
        <w:rPr>
          <w:rFonts w:asciiTheme="minorEastAsia" w:hAnsiTheme="minorEastAsia" w:hint="eastAsia"/>
        </w:rPr>
        <w:t>備えについて知る</w:t>
      </w:r>
      <w:r>
        <w:rPr>
          <w:rFonts w:asciiTheme="minorEastAsia" w:hAnsiTheme="minorEastAsia" w:hint="eastAsia"/>
        </w:rPr>
        <w:t>ことで</w:t>
      </w:r>
      <w:r w:rsidR="009326F9">
        <w:rPr>
          <w:rFonts w:asciiTheme="minorEastAsia" w:hAnsiTheme="minorEastAsia" w:hint="eastAsia"/>
        </w:rPr>
        <w:t>，</w:t>
      </w:r>
      <w:r>
        <w:rPr>
          <w:rFonts w:asciiTheme="minorEastAsia" w:hAnsiTheme="minorEastAsia" w:hint="eastAsia"/>
        </w:rPr>
        <w:t>自分たちの命を守る行動について考え</w:t>
      </w:r>
      <w:r w:rsidR="00B8116C">
        <w:rPr>
          <w:rFonts w:asciiTheme="minorEastAsia" w:hAnsiTheme="minorEastAsia" w:hint="eastAsia"/>
        </w:rPr>
        <w:t>るとともに</w:t>
      </w:r>
      <w:r w:rsidR="009326F9">
        <w:rPr>
          <w:rFonts w:asciiTheme="minorEastAsia" w:hAnsiTheme="minorEastAsia" w:hint="eastAsia"/>
        </w:rPr>
        <w:t>，</w:t>
      </w:r>
      <w:r>
        <w:rPr>
          <w:rFonts w:asciiTheme="minorEastAsia" w:hAnsiTheme="minorEastAsia" w:hint="eastAsia"/>
        </w:rPr>
        <w:t>次に災害が起こったときに自ら考え</w:t>
      </w:r>
      <w:r w:rsidR="009326F9">
        <w:rPr>
          <w:rFonts w:asciiTheme="minorEastAsia" w:hAnsiTheme="minorEastAsia" w:hint="eastAsia"/>
        </w:rPr>
        <w:t>，</w:t>
      </w:r>
      <w:r>
        <w:rPr>
          <w:rFonts w:asciiTheme="minorEastAsia" w:hAnsiTheme="minorEastAsia" w:hint="eastAsia"/>
        </w:rPr>
        <w:t>行動できるようにしたい。さらに</w:t>
      </w:r>
      <w:r w:rsidR="009326F9">
        <w:rPr>
          <w:rFonts w:asciiTheme="minorEastAsia" w:hAnsiTheme="minorEastAsia" w:hint="eastAsia"/>
        </w:rPr>
        <w:t>，</w:t>
      </w:r>
      <w:r w:rsidR="001109E3">
        <w:rPr>
          <w:rFonts w:asciiTheme="minorEastAsia" w:hAnsiTheme="minorEastAsia" w:hint="eastAsia"/>
        </w:rPr>
        <w:t>「共助」の取り組みでは</w:t>
      </w:r>
      <w:r w:rsidR="009326F9">
        <w:rPr>
          <w:rFonts w:asciiTheme="minorEastAsia" w:hAnsiTheme="minorEastAsia" w:hint="eastAsia"/>
        </w:rPr>
        <w:t>，</w:t>
      </w:r>
      <w:r>
        <w:rPr>
          <w:rFonts w:asciiTheme="minorEastAsia" w:hAnsiTheme="minorEastAsia" w:hint="eastAsia"/>
        </w:rPr>
        <w:t>地域</w:t>
      </w:r>
      <w:r w:rsidR="001109E3">
        <w:rPr>
          <w:rFonts w:asciiTheme="minorEastAsia" w:hAnsiTheme="minorEastAsia" w:hint="eastAsia"/>
        </w:rPr>
        <w:t>の取り組みを知ることで</w:t>
      </w:r>
      <w:r w:rsidR="009326F9">
        <w:rPr>
          <w:rFonts w:asciiTheme="minorEastAsia" w:hAnsiTheme="minorEastAsia" w:hint="eastAsia"/>
        </w:rPr>
        <w:t>，</w:t>
      </w:r>
      <w:r w:rsidR="001109E3">
        <w:rPr>
          <w:rFonts w:asciiTheme="minorEastAsia" w:hAnsiTheme="minorEastAsia" w:hint="eastAsia"/>
        </w:rPr>
        <w:t>地域の一員として自分に出来ることを考え</w:t>
      </w:r>
      <w:r w:rsidR="009326F9">
        <w:rPr>
          <w:rFonts w:asciiTheme="minorEastAsia" w:hAnsiTheme="minorEastAsia" w:hint="eastAsia"/>
        </w:rPr>
        <w:t>，</w:t>
      </w:r>
      <w:r w:rsidR="001109E3">
        <w:rPr>
          <w:rFonts w:asciiTheme="minorEastAsia" w:hAnsiTheme="minorEastAsia" w:hint="eastAsia"/>
        </w:rPr>
        <w:t>地域と共に協力して行動することの大切さも考えられるようにする。</w:t>
      </w:r>
    </w:p>
    <w:p w:rsidR="00C64D5F" w:rsidRDefault="005819BB" w:rsidP="00C64D5F">
      <w:pPr>
        <w:rPr>
          <w:rFonts w:asciiTheme="majorEastAsia" w:eastAsiaTheme="majorEastAsia" w:hAnsiTheme="majorEastAsia"/>
        </w:rPr>
      </w:pPr>
      <w:r>
        <w:rPr>
          <w:rFonts w:asciiTheme="majorEastAsia" w:eastAsiaTheme="majorEastAsia" w:hAnsiTheme="majorEastAsia" w:hint="eastAsia"/>
        </w:rPr>
        <w:t xml:space="preserve">　（２）児童</w:t>
      </w:r>
      <w:r w:rsidR="00C64D5F" w:rsidRPr="00C64D5F">
        <w:rPr>
          <w:rFonts w:asciiTheme="majorEastAsia" w:eastAsiaTheme="majorEastAsia" w:hAnsiTheme="majorEastAsia" w:hint="eastAsia"/>
        </w:rPr>
        <w:t>観</w:t>
      </w:r>
    </w:p>
    <w:p w:rsidR="007D0754" w:rsidRPr="001109E3" w:rsidRDefault="004F248E" w:rsidP="001109E3">
      <w:pPr>
        <w:ind w:left="420" w:hangingChars="200" w:hanging="420"/>
        <w:rPr>
          <w:rFonts w:asciiTheme="minorEastAsia" w:hAnsiTheme="minorEastAsia"/>
        </w:rPr>
      </w:pPr>
      <w:r>
        <w:rPr>
          <w:rFonts w:asciiTheme="majorEastAsia" w:eastAsiaTheme="majorEastAsia" w:hAnsiTheme="majorEastAsia" w:hint="eastAsia"/>
        </w:rPr>
        <w:t xml:space="preserve">　　　</w:t>
      </w:r>
      <w:r w:rsidRPr="00191D1A">
        <w:rPr>
          <w:rFonts w:asciiTheme="minorEastAsia" w:hAnsiTheme="minorEastAsia" w:hint="eastAsia"/>
        </w:rPr>
        <w:t>本学級の児童は</w:t>
      </w:r>
      <w:r w:rsidR="009326F9">
        <w:rPr>
          <w:rFonts w:asciiTheme="minorEastAsia" w:hAnsiTheme="minorEastAsia" w:hint="eastAsia"/>
        </w:rPr>
        <w:t>，</w:t>
      </w:r>
      <w:r w:rsidRPr="00191D1A">
        <w:rPr>
          <w:rFonts w:asciiTheme="minorEastAsia" w:hAnsiTheme="minorEastAsia" w:hint="eastAsia"/>
        </w:rPr>
        <w:t>令和２年度の豪雨</w:t>
      </w:r>
      <w:r w:rsidR="009326F9">
        <w:rPr>
          <w:rFonts w:asciiTheme="minorEastAsia" w:hAnsiTheme="minorEastAsia" w:hint="eastAsia"/>
        </w:rPr>
        <w:t>，</w:t>
      </w:r>
      <w:r w:rsidRPr="00191D1A">
        <w:rPr>
          <w:rFonts w:asciiTheme="minorEastAsia" w:hAnsiTheme="minorEastAsia" w:hint="eastAsia"/>
        </w:rPr>
        <w:t>令和３年度の長雨を経験し</w:t>
      </w:r>
      <w:r w:rsidR="001B2A48" w:rsidRPr="00191D1A">
        <w:rPr>
          <w:rFonts w:asciiTheme="minorEastAsia" w:hAnsiTheme="minorEastAsia" w:hint="eastAsia"/>
        </w:rPr>
        <w:t>たことで</w:t>
      </w:r>
      <w:r w:rsidR="009326F9">
        <w:rPr>
          <w:rFonts w:asciiTheme="minorEastAsia" w:hAnsiTheme="minorEastAsia" w:hint="eastAsia"/>
        </w:rPr>
        <w:t>，</w:t>
      </w:r>
      <w:r w:rsidR="001B2A48" w:rsidRPr="00191D1A">
        <w:rPr>
          <w:rFonts w:asciiTheme="minorEastAsia" w:hAnsiTheme="minorEastAsia" w:hint="eastAsia"/>
        </w:rPr>
        <w:t>災害や防災についての関心は高い。しかし</w:t>
      </w:r>
      <w:r w:rsidR="009326F9">
        <w:rPr>
          <w:rFonts w:asciiTheme="minorEastAsia" w:hAnsiTheme="minorEastAsia" w:hint="eastAsia"/>
        </w:rPr>
        <w:t>，</w:t>
      </w:r>
      <w:r w:rsidR="001B2A48" w:rsidRPr="00191D1A">
        <w:rPr>
          <w:rFonts w:asciiTheme="minorEastAsia" w:hAnsiTheme="minorEastAsia" w:hint="eastAsia"/>
        </w:rPr>
        <w:t>事前のアンケートでは</w:t>
      </w:r>
      <w:r w:rsidR="009326F9">
        <w:rPr>
          <w:rFonts w:asciiTheme="minorEastAsia" w:hAnsiTheme="minorEastAsia" w:hint="eastAsia"/>
        </w:rPr>
        <w:t>，</w:t>
      </w:r>
      <w:r w:rsidR="001B2A48" w:rsidRPr="00191D1A">
        <w:rPr>
          <w:rFonts w:asciiTheme="minorEastAsia" w:hAnsiTheme="minorEastAsia" w:hint="eastAsia"/>
        </w:rPr>
        <w:t>本年度の長雨の際</w:t>
      </w:r>
      <w:r w:rsidR="009326F9">
        <w:rPr>
          <w:rFonts w:asciiTheme="minorEastAsia" w:hAnsiTheme="minorEastAsia" w:hint="eastAsia"/>
        </w:rPr>
        <w:t>，</w:t>
      </w:r>
      <w:r w:rsidR="001B2A48" w:rsidRPr="00191D1A">
        <w:rPr>
          <w:rFonts w:asciiTheme="minorEastAsia" w:hAnsiTheme="minorEastAsia" w:hint="eastAsia"/>
        </w:rPr>
        <w:t>避難指示が出ていても避難所に避難した児童はいなかった。その理由として</w:t>
      </w:r>
      <w:r w:rsidR="009326F9">
        <w:rPr>
          <w:rFonts w:asciiTheme="minorEastAsia" w:hAnsiTheme="minorEastAsia" w:hint="eastAsia"/>
        </w:rPr>
        <w:t>，</w:t>
      </w:r>
      <w:r w:rsidR="001B2A48" w:rsidRPr="00191D1A">
        <w:rPr>
          <w:rFonts w:asciiTheme="minorEastAsia" w:hAnsiTheme="minorEastAsia" w:hint="eastAsia"/>
        </w:rPr>
        <w:t>「家の人が避難しなくていいといったから」「前回の豪雨の時にも避難しなかったから」などがあげられた。関心はあっても</w:t>
      </w:r>
      <w:r w:rsidR="009326F9">
        <w:rPr>
          <w:rFonts w:asciiTheme="minorEastAsia" w:hAnsiTheme="minorEastAsia" w:hint="eastAsia"/>
        </w:rPr>
        <w:t>，</w:t>
      </w:r>
      <w:r w:rsidR="001B2A48" w:rsidRPr="00191D1A">
        <w:rPr>
          <w:rFonts w:asciiTheme="minorEastAsia" w:hAnsiTheme="minorEastAsia" w:hint="eastAsia"/>
        </w:rPr>
        <w:t>自分事として捉えることができず</w:t>
      </w:r>
      <w:r w:rsidR="009326F9">
        <w:rPr>
          <w:rFonts w:asciiTheme="minorEastAsia" w:hAnsiTheme="minorEastAsia" w:hint="eastAsia"/>
        </w:rPr>
        <w:t>，</w:t>
      </w:r>
      <w:r w:rsidR="001B2A48" w:rsidRPr="00191D1A">
        <w:rPr>
          <w:rFonts w:asciiTheme="minorEastAsia" w:hAnsiTheme="minorEastAsia" w:hint="eastAsia"/>
        </w:rPr>
        <w:t>防災に対する意識は低</w:t>
      </w:r>
      <w:r w:rsidR="00623B47" w:rsidRPr="00191D1A">
        <w:rPr>
          <w:rFonts w:asciiTheme="minorEastAsia" w:hAnsiTheme="minorEastAsia" w:hint="eastAsia"/>
        </w:rPr>
        <w:t>く</w:t>
      </w:r>
      <w:r w:rsidR="009326F9">
        <w:rPr>
          <w:rFonts w:asciiTheme="minorEastAsia" w:hAnsiTheme="minorEastAsia" w:hint="eastAsia"/>
        </w:rPr>
        <w:t>，</w:t>
      </w:r>
      <w:r w:rsidR="00623B47" w:rsidRPr="00191D1A">
        <w:rPr>
          <w:rFonts w:asciiTheme="minorEastAsia" w:hAnsiTheme="minorEastAsia" w:hint="eastAsia"/>
        </w:rPr>
        <w:t>自分の命を守る行動であることに</w:t>
      </w:r>
      <w:r w:rsidR="00E515A8">
        <w:rPr>
          <w:rFonts w:asciiTheme="minorEastAsia" w:hAnsiTheme="minorEastAsia" w:hint="eastAsia"/>
        </w:rPr>
        <w:t>気</w:t>
      </w:r>
      <w:r w:rsidR="00DC0AAC">
        <w:rPr>
          <w:rFonts w:asciiTheme="minorEastAsia" w:hAnsiTheme="minorEastAsia" w:hint="eastAsia"/>
        </w:rPr>
        <w:t>づ</w:t>
      </w:r>
      <w:r w:rsidR="00E515A8">
        <w:rPr>
          <w:rFonts w:asciiTheme="minorEastAsia" w:hAnsiTheme="minorEastAsia" w:hint="eastAsia"/>
        </w:rPr>
        <w:t>く</w:t>
      </w:r>
      <w:r w:rsidR="00623B47" w:rsidRPr="00191D1A">
        <w:rPr>
          <w:rFonts w:asciiTheme="minorEastAsia" w:hAnsiTheme="minorEastAsia" w:hint="eastAsia"/>
        </w:rPr>
        <w:t>ことが難しい</w:t>
      </w:r>
      <w:r w:rsidR="001B2A48" w:rsidRPr="00191D1A">
        <w:rPr>
          <w:rFonts w:asciiTheme="minorEastAsia" w:hAnsiTheme="minorEastAsia" w:hint="eastAsia"/>
        </w:rPr>
        <w:t>。</w:t>
      </w:r>
      <w:r w:rsidR="00623B47" w:rsidRPr="00191D1A">
        <w:rPr>
          <w:rFonts w:asciiTheme="minorEastAsia" w:hAnsiTheme="minorEastAsia" w:hint="eastAsia"/>
        </w:rPr>
        <w:t>そこで</w:t>
      </w:r>
      <w:r w:rsidR="009326F9">
        <w:rPr>
          <w:rFonts w:asciiTheme="minorEastAsia" w:hAnsiTheme="minorEastAsia" w:hint="eastAsia"/>
        </w:rPr>
        <w:t>，</w:t>
      </w:r>
      <w:r w:rsidR="00623B47" w:rsidRPr="00191D1A">
        <w:rPr>
          <w:rFonts w:asciiTheme="minorEastAsia" w:hAnsiTheme="minorEastAsia" w:hint="eastAsia"/>
        </w:rPr>
        <w:t>本学習課題を解決していく事を通して</w:t>
      </w:r>
      <w:r w:rsidR="009326F9">
        <w:rPr>
          <w:rFonts w:asciiTheme="minorEastAsia" w:hAnsiTheme="minorEastAsia" w:hint="eastAsia"/>
        </w:rPr>
        <w:t>，</w:t>
      </w:r>
      <w:r w:rsidR="00623B47" w:rsidRPr="00191D1A">
        <w:rPr>
          <w:rFonts w:asciiTheme="minorEastAsia" w:hAnsiTheme="minorEastAsia" w:hint="eastAsia"/>
        </w:rPr>
        <w:t>防災課題を自分事として捉え</w:t>
      </w:r>
      <w:r w:rsidR="009326F9">
        <w:rPr>
          <w:rFonts w:asciiTheme="minorEastAsia" w:hAnsiTheme="minorEastAsia" w:hint="eastAsia"/>
        </w:rPr>
        <w:t>，</w:t>
      </w:r>
      <w:r w:rsidR="00623B47" w:rsidRPr="00191D1A">
        <w:rPr>
          <w:rFonts w:asciiTheme="minorEastAsia" w:hAnsiTheme="minorEastAsia" w:hint="eastAsia"/>
        </w:rPr>
        <w:t>自助・公助・共助の重要性を実感し</w:t>
      </w:r>
      <w:r w:rsidR="009326F9">
        <w:rPr>
          <w:rFonts w:asciiTheme="minorEastAsia" w:hAnsiTheme="minorEastAsia" w:hint="eastAsia"/>
        </w:rPr>
        <w:t>，</w:t>
      </w:r>
      <w:r w:rsidR="00623B47" w:rsidRPr="00191D1A">
        <w:rPr>
          <w:rFonts w:asciiTheme="minorEastAsia" w:hAnsiTheme="minorEastAsia" w:hint="eastAsia"/>
        </w:rPr>
        <w:t>地域社会の一員として防災に対する意識を高め</w:t>
      </w:r>
      <w:r w:rsidR="009326F9">
        <w:rPr>
          <w:rFonts w:asciiTheme="minorEastAsia" w:hAnsiTheme="minorEastAsia" w:hint="eastAsia"/>
        </w:rPr>
        <w:t>，</w:t>
      </w:r>
      <w:r w:rsidR="00623B47" w:rsidRPr="00191D1A">
        <w:rPr>
          <w:rFonts w:asciiTheme="minorEastAsia" w:hAnsiTheme="minorEastAsia" w:hint="eastAsia"/>
        </w:rPr>
        <w:t>行動に移すことができるようにする。このことは</w:t>
      </w:r>
      <w:r w:rsidR="009326F9">
        <w:rPr>
          <w:rFonts w:asciiTheme="minorEastAsia" w:hAnsiTheme="minorEastAsia" w:hint="eastAsia"/>
        </w:rPr>
        <w:t>，</w:t>
      </w:r>
      <w:r w:rsidR="00A374F8" w:rsidRPr="00191D1A">
        <w:rPr>
          <w:rFonts w:asciiTheme="minorEastAsia" w:hAnsiTheme="minorEastAsia" w:hint="eastAsia"/>
        </w:rPr>
        <w:t>将来において</w:t>
      </w:r>
      <w:r w:rsidR="007D0754" w:rsidRPr="00191D1A">
        <w:rPr>
          <w:rFonts w:asciiTheme="minorEastAsia" w:hAnsiTheme="minorEastAsia" w:hint="eastAsia"/>
        </w:rPr>
        <w:t>地域に役立つことを考え</w:t>
      </w:r>
      <w:r w:rsidR="009326F9">
        <w:rPr>
          <w:rFonts w:asciiTheme="minorEastAsia" w:hAnsiTheme="minorEastAsia" w:hint="eastAsia"/>
        </w:rPr>
        <w:t>，</w:t>
      </w:r>
      <w:r w:rsidR="007D0754" w:rsidRPr="00191D1A">
        <w:rPr>
          <w:rFonts w:asciiTheme="minorEastAsia" w:hAnsiTheme="minorEastAsia" w:hint="eastAsia"/>
        </w:rPr>
        <w:t>災害に強いまち</w:t>
      </w:r>
      <w:r w:rsidR="00B8116C">
        <w:rPr>
          <w:rFonts w:asciiTheme="minorEastAsia" w:hAnsiTheme="minorEastAsia" w:hint="eastAsia"/>
        </w:rPr>
        <w:t>づく</w:t>
      </w:r>
      <w:r w:rsidR="007D0754" w:rsidRPr="00191D1A">
        <w:rPr>
          <w:rFonts w:asciiTheme="minorEastAsia" w:hAnsiTheme="minorEastAsia" w:hint="eastAsia"/>
        </w:rPr>
        <w:t>りをしていく子どもを育てる上からも意義深い。</w:t>
      </w:r>
    </w:p>
    <w:p w:rsidR="00C64D5F" w:rsidRDefault="00C64D5F" w:rsidP="00C64D5F">
      <w:pPr>
        <w:rPr>
          <w:rFonts w:asciiTheme="majorEastAsia" w:eastAsiaTheme="majorEastAsia" w:hAnsiTheme="majorEastAsia"/>
        </w:rPr>
      </w:pPr>
      <w:r w:rsidRPr="00C64D5F">
        <w:rPr>
          <w:rFonts w:asciiTheme="majorEastAsia" w:eastAsiaTheme="majorEastAsia" w:hAnsiTheme="majorEastAsia" w:hint="eastAsia"/>
        </w:rPr>
        <w:t xml:space="preserve">　（３）指導観</w:t>
      </w:r>
    </w:p>
    <w:p w:rsidR="001109E3" w:rsidRPr="003C7589" w:rsidRDefault="001109E3" w:rsidP="003C7589">
      <w:pPr>
        <w:ind w:left="420" w:hangingChars="200" w:hanging="420"/>
        <w:rPr>
          <w:rFonts w:asciiTheme="minorEastAsia" w:hAnsiTheme="minorEastAsia"/>
        </w:rPr>
      </w:pPr>
      <w:r>
        <w:rPr>
          <w:rFonts w:asciiTheme="majorEastAsia" w:eastAsiaTheme="majorEastAsia" w:hAnsiTheme="majorEastAsia" w:hint="eastAsia"/>
        </w:rPr>
        <w:t xml:space="preserve">　　　</w:t>
      </w:r>
      <w:r w:rsidRPr="003C7589">
        <w:rPr>
          <w:rFonts w:asciiTheme="minorEastAsia" w:hAnsiTheme="minorEastAsia" w:hint="eastAsia"/>
        </w:rPr>
        <w:t>本単元の指導に</w:t>
      </w:r>
      <w:r w:rsidR="005F0A53" w:rsidRPr="003C7589">
        <w:rPr>
          <w:rFonts w:asciiTheme="minorEastAsia" w:hAnsiTheme="minorEastAsia" w:hint="eastAsia"/>
        </w:rPr>
        <w:t>あたっては</w:t>
      </w:r>
      <w:r w:rsidR="009326F9">
        <w:rPr>
          <w:rFonts w:asciiTheme="minorEastAsia" w:hAnsiTheme="minorEastAsia" w:hint="eastAsia"/>
        </w:rPr>
        <w:t>，</w:t>
      </w:r>
      <w:r w:rsidR="005F0A53" w:rsidRPr="003C7589">
        <w:rPr>
          <w:rFonts w:asciiTheme="minorEastAsia" w:hAnsiTheme="minorEastAsia" w:hint="eastAsia"/>
        </w:rPr>
        <w:t>まず</w:t>
      </w:r>
      <w:r w:rsidR="009326F9">
        <w:rPr>
          <w:rFonts w:asciiTheme="minorEastAsia" w:hAnsiTheme="minorEastAsia" w:hint="eastAsia"/>
        </w:rPr>
        <w:t>，</w:t>
      </w:r>
      <w:r w:rsidR="005F0A53" w:rsidRPr="003C7589">
        <w:rPr>
          <w:rFonts w:asciiTheme="minorEastAsia" w:hAnsiTheme="minorEastAsia" w:hint="eastAsia"/>
        </w:rPr>
        <w:t>令和２年度の豪雨災害時の写真を提示し</w:t>
      </w:r>
      <w:r w:rsidR="009326F9">
        <w:rPr>
          <w:rFonts w:asciiTheme="minorEastAsia" w:hAnsiTheme="minorEastAsia" w:hint="eastAsia"/>
        </w:rPr>
        <w:t>，</w:t>
      </w:r>
      <w:r w:rsidR="005F0A53" w:rsidRPr="003C7589">
        <w:rPr>
          <w:rFonts w:asciiTheme="minorEastAsia" w:hAnsiTheme="minorEastAsia" w:hint="eastAsia"/>
        </w:rPr>
        <w:t>体育館に避難した経験を想起させることで</w:t>
      </w:r>
      <w:r w:rsidR="009326F9">
        <w:rPr>
          <w:rFonts w:asciiTheme="minorEastAsia" w:hAnsiTheme="minorEastAsia" w:hint="eastAsia"/>
        </w:rPr>
        <w:t>，</w:t>
      </w:r>
      <w:r w:rsidR="005F0A53" w:rsidRPr="003C7589">
        <w:rPr>
          <w:rFonts w:asciiTheme="minorEastAsia" w:hAnsiTheme="minorEastAsia" w:hint="eastAsia"/>
        </w:rPr>
        <w:t>自然災害を身近なものとして捉えさせる。さらに</w:t>
      </w:r>
      <w:r w:rsidR="009326F9">
        <w:rPr>
          <w:rFonts w:asciiTheme="minorEastAsia" w:hAnsiTheme="minorEastAsia" w:hint="eastAsia"/>
        </w:rPr>
        <w:t>，</w:t>
      </w:r>
      <w:r w:rsidR="005F0A53" w:rsidRPr="003C7589">
        <w:rPr>
          <w:rFonts w:asciiTheme="minorEastAsia" w:hAnsiTheme="minorEastAsia" w:hint="eastAsia"/>
        </w:rPr>
        <w:t>大牟田市防災対策危機管理室の方から土砂災害に関する話や避難所の</w:t>
      </w:r>
      <w:bookmarkStart w:id="0" w:name="_GoBack"/>
      <w:bookmarkEnd w:id="0"/>
      <w:r w:rsidR="005F0A53" w:rsidRPr="003C7589">
        <w:rPr>
          <w:rFonts w:asciiTheme="minorEastAsia" w:hAnsiTheme="minorEastAsia" w:hint="eastAsia"/>
        </w:rPr>
        <w:t>話を聞くことを通して</w:t>
      </w:r>
      <w:r w:rsidR="009326F9">
        <w:rPr>
          <w:rFonts w:asciiTheme="minorEastAsia" w:hAnsiTheme="minorEastAsia" w:hint="eastAsia"/>
        </w:rPr>
        <w:t>，</w:t>
      </w:r>
      <w:r w:rsidR="005F0A53" w:rsidRPr="003C7589">
        <w:rPr>
          <w:rFonts w:asciiTheme="minorEastAsia" w:hAnsiTheme="minorEastAsia" w:hint="eastAsia"/>
        </w:rPr>
        <w:t>大牟田市が進めている「災害に</w:t>
      </w:r>
      <w:r w:rsidR="005F0A53" w:rsidRPr="003C7589">
        <w:rPr>
          <w:rFonts w:asciiTheme="minorEastAsia" w:hAnsiTheme="minorEastAsia" w:hint="eastAsia"/>
        </w:rPr>
        <w:lastRenderedPageBreak/>
        <w:t>強いまちづくり」について知り</w:t>
      </w:r>
      <w:r w:rsidR="009326F9">
        <w:rPr>
          <w:rFonts w:asciiTheme="minorEastAsia" w:hAnsiTheme="minorEastAsia" w:hint="eastAsia"/>
        </w:rPr>
        <w:t>，</w:t>
      </w:r>
      <w:r w:rsidR="005F0A53" w:rsidRPr="003C7589">
        <w:rPr>
          <w:rFonts w:asciiTheme="minorEastAsia" w:hAnsiTheme="minorEastAsia" w:hint="eastAsia"/>
        </w:rPr>
        <w:t>「災害に強いまちづくり」とは</w:t>
      </w:r>
      <w:r w:rsidR="009326F9">
        <w:rPr>
          <w:rFonts w:asciiTheme="minorEastAsia" w:hAnsiTheme="minorEastAsia" w:hint="eastAsia"/>
        </w:rPr>
        <w:t>，</w:t>
      </w:r>
      <w:r w:rsidR="005F0A53" w:rsidRPr="003C7589">
        <w:rPr>
          <w:rFonts w:asciiTheme="minorEastAsia" w:hAnsiTheme="minorEastAsia" w:hint="eastAsia"/>
        </w:rPr>
        <w:t>どのようなことなのかについて自分の考えを持たせ</w:t>
      </w:r>
      <w:r w:rsidR="009326F9">
        <w:rPr>
          <w:rFonts w:asciiTheme="minorEastAsia" w:hAnsiTheme="minorEastAsia" w:hint="eastAsia"/>
        </w:rPr>
        <w:t>，</w:t>
      </w:r>
      <w:r w:rsidR="005F0A53" w:rsidRPr="003C7589">
        <w:rPr>
          <w:rFonts w:asciiTheme="minorEastAsia" w:hAnsiTheme="minorEastAsia" w:hint="eastAsia"/>
        </w:rPr>
        <w:t>単元の課題を設定する。</w:t>
      </w:r>
    </w:p>
    <w:p w:rsidR="008E2F90" w:rsidRPr="003C7589" w:rsidRDefault="005F0A53" w:rsidP="00196D71">
      <w:pPr>
        <w:ind w:left="420" w:hangingChars="200" w:hanging="420"/>
        <w:rPr>
          <w:rFonts w:asciiTheme="minorEastAsia" w:hAnsiTheme="minorEastAsia"/>
        </w:rPr>
      </w:pPr>
      <w:r w:rsidRPr="003C7589">
        <w:rPr>
          <w:rFonts w:asciiTheme="minorEastAsia" w:hAnsiTheme="minorEastAsia" w:hint="eastAsia"/>
        </w:rPr>
        <w:t xml:space="preserve">　</w:t>
      </w:r>
      <w:r w:rsidR="003C7589" w:rsidRPr="003C7589">
        <w:rPr>
          <w:rFonts w:asciiTheme="minorEastAsia" w:hAnsiTheme="minorEastAsia" w:hint="eastAsia"/>
        </w:rPr>
        <w:t xml:space="preserve">　</w:t>
      </w:r>
      <w:r w:rsidR="00196D71">
        <w:rPr>
          <w:rFonts w:asciiTheme="minorEastAsia" w:hAnsiTheme="minorEastAsia" w:hint="eastAsia"/>
        </w:rPr>
        <w:t xml:space="preserve">　</w:t>
      </w:r>
      <w:r w:rsidRPr="003C7589">
        <w:rPr>
          <w:rFonts w:asciiTheme="minorEastAsia" w:hAnsiTheme="minorEastAsia" w:hint="eastAsia"/>
        </w:rPr>
        <w:t>次に</w:t>
      </w:r>
      <w:r w:rsidR="009326F9">
        <w:rPr>
          <w:rFonts w:asciiTheme="minorEastAsia" w:hAnsiTheme="minorEastAsia" w:hint="eastAsia"/>
        </w:rPr>
        <w:t>，</w:t>
      </w:r>
      <w:r w:rsidR="008E2F90" w:rsidRPr="003C7589">
        <w:rPr>
          <w:rFonts w:asciiTheme="minorEastAsia" w:hAnsiTheme="minorEastAsia" w:hint="eastAsia"/>
        </w:rPr>
        <w:t>課題をもとに</w:t>
      </w:r>
      <w:r w:rsidR="009326F9">
        <w:rPr>
          <w:rFonts w:asciiTheme="minorEastAsia" w:hAnsiTheme="minorEastAsia" w:hint="eastAsia"/>
        </w:rPr>
        <w:t>，</w:t>
      </w:r>
      <w:r w:rsidRPr="003C7589">
        <w:rPr>
          <w:rFonts w:asciiTheme="minorEastAsia" w:hAnsiTheme="minorEastAsia" w:hint="eastAsia"/>
        </w:rPr>
        <w:t>令和２年の豪雨災害と令和３年８月の長雨の状況や被害など</w:t>
      </w:r>
      <w:r w:rsidR="008E2F90" w:rsidRPr="003C7589">
        <w:rPr>
          <w:rFonts w:asciiTheme="minorEastAsia" w:hAnsiTheme="minorEastAsia" w:hint="eastAsia"/>
        </w:rPr>
        <w:t>の情報</w:t>
      </w:r>
      <w:r w:rsidRPr="003C7589">
        <w:rPr>
          <w:rFonts w:asciiTheme="minorEastAsia" w:hAnsiTheme="minorEastAsia" w:hint="eastAsia"/>
        </w:rPr>
        <w:t>を比較</w:t>
      </w:r>
      <w:r w:rsidR="009326F9">
        <w:rPr>
          <w:rFonts w:asciiTheme="minorEastAsia" w:hAnsiTheme="minorEastAsia" w:hint="eastAsia"/>
        </w:rPr>
        <w:t>，</w:t>
      </w:r>
      <w:r w:rsidR="008E2F90" w:rsidRPr="003C7589">
        <w:rPr>
          <w:rFonts w:asciiTheme="minorEastAsia" w:hAnsiTheme="minorEastAsia" w:hint="eastAsia"/>
        </w:rPr>
        <w:t>分析する過程では</w:t>
      </w:r>
      <w:r w:rsidR="009326F9">
        <w:rPr>
          <w:rFonts w:asciiTheme="minorEastAsia" w:hAnsiTheme="minorEastAsia" w:hint="eastAsia"/>
        </w:rPr>
        <w:t>，</w:t>
      </w:r>
      <w:r w:rsidR="008E2F90" w:rsidRPr="003C7589">
        <w:rPr>
          <w:rFonts w:asciiTheme="minorEastAsia" w:hAnsiTheme="minorEastAsia" w:hint="eastAsia"/>
        </w:rPr>
        <w:t>アンケートを取り</w:t>
      </w:r>
      <w:r w:rsidR="009326F9">
        <w:rPr>
          <w:rFonts w:asciiTheme="minorEastAsia" w:hAnsiTheme="minorEastAsia" w:hint="eastAsia"/>
        </w:rPr>
        <w:t>，</w:t>
      </w:r>
      <w:r w:rsidR="008E2F90" w:rsidRPr="003C7589">
        <w:rPr>
          <w:rFonts w:asciiTheme="minorEastAsia" w:hAnsiTheme="minorEastAsia" w:hint="eastAsia"/>
        </w:rPr>
        <w:t>自分たちの行動や知識をグラフに表し視覚化したり</w:t>
      </w:r>
      <w:r w:rsidR="009326F9">
        <w:rPr>
          <w:rFonts w:asciiTheme="minorEastAsia" w:hAnsiTheme="minorEastAsia" w:hint="eastAsia"/>
        </w:rPr>
        <w:t>，</w:t>
      </w:r>
      <w:r w:rsidR="008E2F90" w:rsidRPr="003C7589">
        <w:rPr>
          <w:rFonts w:asciiTheme="minorEastAsia" w:hAnsiTheme="minorEastAsia" w:hint="eastAsia"/>
        </w:rPr>
        <w:t>地域の方の思いを知ったりすることで</w:t>
      </w:r>
      <w:r w:rsidR="009326F9">
        <w:rPr>
          <w:rFonts w:asciiTheme="minorEastAsia" w:hAnsiTheme="minorEastAsia" w:hint="eastAsia"/>
        </w:rPr>
        <w:t>，</w:t>
      </w:r>
      <w:r w:rsidR="008E2F90" w:rsidRPr="003C7589">
        <w:rPr>
          <w:rFonts w:asciiTheme="minorEastAsia" w:hAnsiTheme="minorEastAsia" w:hint="eastAsia"/>
        </w:rPr>
        <w:t>「ひと・もの・こと」の観点から</w:t>
      </w:r>
      <w:r w:rsidRPr="003C7589">
        <w:rPr>
          <w:rFonts w:asciiTheme="minorEastAsia" w:hAnsiTheme="minorEastAsia" w:hint="eastAsia"/>
        </w:rPr>
        <w:t>「災害に強いまち」になったのかどうかを考え</w:t>
      </w:r>
      <w:r w:rsidR="008E2F90" w:rsidRPr="003C7589">
        <w:rPr>
          <w:rFonts w:asciiTheme="minorEastAsia" w:hAnsiTheme="minorEastAsia" w:hint="eastAsia"/>
        </w:rPr>
        <w:t>させる。さらに</w:t>
      </w:r>
      <w:r w:rsidR="009326F9">
        <w:rPr>
          <w:rFonts w:asciiTheme="minorEastAsia" w:hAnsiTheme="minorEastAsia" w:hint="eastAsia"/>
        </w:rPr>
        <w:t>，</w:t>
      </w:r>
      <w:r w:rsidR="008E2F90" w:rsidRPr="003C7589">
        <w:rPr>
          <w:rFonts w:asciiTheme="minorEastAsia" w:hAnsiTheme="minorEastAsia" w:hint="eastAsia"/>
        </w:rPr>
        <w:t>「災害に強いまち」にするためにもっと知りたいことや</w:t>
      </w:r>
      <w:r w:rsidR="00697275" w:rsidRPr="003C7589">
        <w:rPr>
          <w:rFonts w:asciiTheme="minorEastAsia" w:hAnsiTheme="minorEastAsia" w:hint="eastAsia"/>
        </w:rPr>
        <w:t>他の地域の取り組みを調べることを通して</w:t>
      </w:r>
      <w:r w:rsidR="009326F9">
        <w:rPr>
          <w:rFonts w:asciiTheme="minorEastAsia" w:hAnsiTheme="minorEastAsia" w:hint="eastAsia"/>
        </w:rPr>
        <w:t>，</w:t>
      </w:r>
      <w:r w:rsidR="00697275" w:rsidRPr="003C7589">
        <w:rPr>
          <w:rFonts w:asciiTheme="minorEastAsia" w:hAnsiTheme="minorEastAsia" w:hint="eastAsia"/>
        </w:rPr>
        <w:t>自助の取り組みについて考えさせ</w:t>
      </w:r>
      <w:r w:rsidR="009326F9">
        <w:rPr>
          <w:rFonts w:asciiTheme="minorEastAsia" w:hAnsiTheme="minorEastAsia" w:hint="eastAsia"/>
        </w:rPr>
        <w:t>，</w:t>
      </w:r>
      <w:r w:rsidR="00697275" w:rsidRPr="003C7589">
        <w:rPr>
          <w:rFonts w:asciiTheme="minorEastAsia" w:hAnsiTheme="minorEastAsia" w:hint="eastAsia"/>
        </w:rPr>
        <w:t>ガイドブックやリーフレットにまとめる。</w:t>
      </w:r>
    </w:p>
    <w:p w:rsidR="00697275" w:rsidRPr="003C7589" w:rsidRDefault="00697275" w:rsidP="00196D71">
      <w:pPr>
        <w:ind w:left="420" w:hangingChars="200" w:hanging="420"/>
        <w:rPr>
          <w:rFonts w:asciiTheme="minorEastAsia" w:hAnsiTheme="minorEastAsia"/>
        </w:rPr>
      </w:pPr>
      <w:r w:rsidRPr="003C7589">
        <w:rPr>
          <w:rFonts w:asciiTheme="minorEastAsia" w:hAnsiTheme="minorEastAsia" w:hint="eastAsia"/>
        </w:rPr>
        <w:t xml:space="preserve">　</w:t>
      </w:r>
      <w:r w:rsidR="001E4128">
        <w:rPr>
          <w:rFonts w:asciiTheme="minorEastAsia" w:hAnsiTheme="minorEastAsia" w:hint="eastAsia"/>
        </w:rPr>
        <w:t xml:space="preserve">　</w:t>
      </w:r>
      <w:r w:rsidR="00196D71">
        <w:rPr>
          <w:rFonts w:asciiTheme="minorEastAsia" w:hAnsiTheme="minorEastAsia" w:hint="eastAsia"/>
        </w:rPr>
        <w:t xml:space="preserve">　</w:t>
      </w:r>
      <w:r w:rsidRPr="003C7589">
        <w:rPr>
          <w:rFonts w:asciiTheme="minorEastAsia" w:hAnsiTheme="minorEastAsia" w:hint="eastAsia"/>
        </w:rPr>
        <w:t>さらに</w:t>
      </w:r>
      <w:r w:rsidR="009326F9">
        <w:rPr>
          <w:rFonts w:asciiTheme="minorEastAsia" w:hAnsiTheme="minorEastAsia" w:hint="eastAsia"/>
        </w:rPr>
        <w:t>，</w:t>
      </w:r>
      <w:r w:rsidRPr="003C7589">
        <w:rPr>
          <w:rFonts w:asciiTheme="minorEastAsia" w:hAnsiTheme="minorEastAsia" w:hint="eastAsia"/>
        </w:rPr>
        <w:t>地域のコミュニティーが独自に作成された防災マップの取り組みを知ることで</w:t>
      </w:r>
      <w:r w:rsidR="009326F9">
        <w:rPr>
          <w:rFonts w:asciiTheme="minorEastAsia" w:hAnsiTheme="minorEastAsia" w:hint="eastAsia"/>
        </w:rPr>
        <w:t>，</w:t>
      </w:r>
      <w:r w:rsidRPr="003C7589">
        <w:rPr>
          <w:rFonts w:asciiTheme="minorEastAsia" w:hAnsiTheme="minorEastAsia" w:hint="eastAsia"/>
        </w:rPr>
        <w:t>自分たちも地域の方と一緒に防災に取り組みたいという意欲を持たせ</w:t>
      </w:r>
      <w:r w:rsidR="009326F9">
        <w:rPr>
          <w:rFonts w:asciiTheme="minorEastAsia" w:hAnsiTheme="minorEastAsia" w:hint="eastAsia"/>
        </w:rPr>
        <w:t>，</w:t>
      </w:r>
      <w:r w:rsidRPr="003C7589">
        <w:rPr>
          <w:rFonts w:asciiTheme="minorEastAsia" w:hAnsiTheme="minorEastAsia" w:hint="eastAsia"/>
        </w:rPr>
        <w:t>地域と協力</w:t>
      </w:r>
      <w:r w:rsidR="00196D71">
        <w:rPr>
          <w:rFonts w:asciiTheme="minorEastAsia" w:hAnsiTheme="minorEastAsia" w:hint="eastAsia"/>
        </w:rPr>
        <w:t>した</w:t>
      </w:r>
      <w:r w:rsidRPr="003C7589">
        <w:rPr>
          <w:rFonts w:asciiTheme="minorEastAsia" w:hAnsiTheme="minorEastAsia" w:hint="eastAsia"/>
        </w:rPr>
        <w:t>防災マップ作りを</w:t>
      </w:r>
      <w:r w:rsidR="009326F9">
        <w:rPr>
          <w:rFonts w:asciiTheme="minorEastAsia" w:hAnsiTheme="minorEastAsia" w:hint="eastAsia"/>
        </w:rPr>
        <w:t>，</w:t>
      </w:r>
      <w:r w:rsidRPr="003C7589">
        <w:rPr>
          <w:rFonts w:asciiTheme="minorEastAsia" w:hAnsiTheme="minorEastAsia" w:hint="eastAsia"/>
        </w:rPr>
        <w:t>共助の取り組みとして行っていく。</w:t>
      </w:r>
    </w:p>
    <w:p w:rsidR="00697275" w:rsidRPr="008E2F90" w:rsidRDefault="00697275" w:rsidP="00C64D5F">
      <w:pPr>
        <w:rPr>
          <w:rFonts w:asciiTheme="majorEastAsia" w:eastAsiaTheme="majorEastAsia" w:hAnsiTheme="majorEastAsia"/>
        </w:rPr>
      </w:pPr>
      <w:r>
        <w:rPr>
          <w:rFonts w:asciiTheme="majorEastAsia" w:eastAsiaTheme="majorEastAsia" w:hAnsiTheme="majorEastAsia" w:hint="eastAsia"/>
        </w:rPr>
        <w:t xml:space="preserve">　</w:t>
      </w:r>
    </w:p>
    <w:p w:rsidR="00C64D5F" w:rsidRPr="000D68B9" w:rsidRDefault="00C64D5F" w:rsidP="003D3E67">
      <w:pPr>
        <w:rPr>
          <w:rFonts w:asciiTheme="majorEastAsia" w:eastAsiaTheme="majorEastAsia" w:hAnsiTheme="majorEastAsia"/>
        </w:rPr>
      </w:pPr>
      <w:r>
        <w:rPr>
          <w:rFonts w:hint="eastAsia"/>
        </w:rPr>
        <w:t xml:space="preserve">　</w:t>
      </w:r>
      <w:r w:rsidR="003D3E67">
        <w:rPr>
          <w:rFonts w:hint="eastAsia"/>
        </w:rPr>
        <w:t>（</w:t>
      </w:r>
      <w:r w:rsidR="003D3E67" w:rsidRPr="000D68B9">
        <w:rPr>
          <w:rFonts w:asciiTheme="majorEastAsia" w:eastAsiaTheme="majorEastAsia" w:hAnsiTheme="majorEastAsia" w:hint="eastAsia"/>
        </w:rPr>
        <w:t>４）</w:t>
      </w:r>
      <w:r w:rsidR="000D68B9">
        <w:rPr>
          <w:rFonts w:asciiTheme="majorEastAsia" w:eastAsiaTheme="majorEastAsia" w:hAnsiTheme="majorEastAsia" w:hint="eastAsia"/>
        </w:rPr>
        <w:t>ＥＳＤ</w:t>
      </w:r>
      <w:r w:rsidR="003D3E67" w:rsidRPr="000D68B9">
        <w:rPr>
          <w:rFonts w:asciiTheme="majorEastAsia" w:eastAsiaTheme="majorEastAsia" w:hAnsiTheme="majorEastAsia" w:hint="eastAsia"/>
        </w:rPr>
        <w:t>との関連</w:t>
      </w:r>
    </w:p>
    <w:p w:rsidR="00C64D5F" w:rsidRDefault="00C64D5F" w:rsidP="00C64D5F">
      <w:pPr>
        <w:rPr>
          <w:rFonts w:asciiTheme="majorEastAsia" w:eastAsiaTheme="majorEastAsia" w:hAnsiTheme="majorEastAsia"/>
        </w:rPr>
      </w:pPr>
      <w:r w:rsidRPr="00C64D5F">
        <w:rPr>
          <w:rFonts w:asciiTheme="majorEastAsia" w:eastAsiaTheme="majorEastAsia" w:hAnsiTheme="majorEastAsia" w:hint="eastAsia"/>
        </w:rPr>
        <w:t xml:space="preserve">　</w:t>
      </w:r>
      <w:r w:rsidR="00EB6E47">
        <w:rPr>
          <w:rFonts w:asciiTheme="majorEastAsia" w:eastAsiaTheme="majorEastAsia" w:hAnsiTheme="majorEastAsia" w:hint="eastAsia"/>
        </w:rPr>
        <w:t xml:space="preserve">　</w:t>
      </w:r>
      <w:r w:rsidR="008B3CE3">
        <w:rPr>
          <w:rFonts w:asciiTheme="majorEastAsia" w:eastAsiaTheme="majorEastAsia" w:hAnsiTheme="majorEastAsia" w:hint="eastAsia"/>
        </w:rPr>
        <w:t>○</w:t>
      </w:r>
      <w:r w:rsidRPr="00C64D5F">
        <w:rPr>
          <w:rFonts w:asciiTheme="majorEastAsia" w:eastAsiaTheme="majorEastAsia" w:hAnsiTheme="majorEastAsia" w:hint="eastAsia"/>
        </w:rPr>
        <w:t>本学習で働かせるＥＳＤの視点（見方・考え方）</w:t>
      </w:r>
    </w:p>
    <w:p w:rsidR="0012502E" w:rsidRPr="00191D1A" w:rsidRDefault="008B3CE3" w:rsidP="0012502E">
      <w:pPr>
        <w:ind w:firstLineChars="400" w:firstLine="840"/>
        <w:rPr>
          <w:rFonts w:asciiTheme="minorEastAsia" w:hAnsiTheme="minorEastAsia"/>
        </w:rPr>
      </w:pPr>
      <w:r>
        <w:rPr>
          <w:rFonts w:asciiTheme="minorEastAsia" w:hAnsiTheme="minorEastAsia" w:hint="eastAsia"/>
        </w:rPr>
        <w:t>・</w:t>
      </w:r>
      <w:r w:rsidR="0012502E" w:rsidRPr="00191D1A">
        <w:rPr>
          <w:rFonts w:asciiTheme="minorEastAsia" w:hAnsiTheme="minorEastAsia" w:hint="eastAsia"/>
        </w:rPr>
        <w:t>有限性・・・自然災害に対する私たちの知識や能力には限界があること。</w:t>
      </w:r>
    </w:p>
    <w:p w:rsidR="0012502E" w:rsidRPr="00191D1A" w:rsidRDefault="008B3CE3" w:rsidP="0012502E">
      <w:pPr>
        <w:ind w:leftChars="400" w:left="2100" w:hangingChars="600" w:hanging="1260"/>
        <w:rPr>
          <w:rFonts w:asciiTheme="minorEastAsia" w:hAnsiTheme="minorEastAsia"/>
        </w:rPr>
      </w:pPr>
      <w:r>
        <w:rPr>
          <w:rFonts w:asciiTheme="minorEastAsia" w:hAnsiTheme="minorEastAsia" w:hint="eastAsia"/>
        </w:rPr>
        <w:t>・</w:t>
      </w:r>
      <w:r w:rsidR="0012502E" w:rsidRPr="00191D1A">
        <w:rPr>
          <w:rFonts w:asciiTheme="minorEastAsia" w:hAnsiTheme="minorEastAsia" w:hint="eastAsia"/>
        </w:rPr>
        <w:t>連携性・・・防災について計画,実践するためには,自分と自分を取り巻く人や自然,地域とのつながりが</w:t>
      </w:r>
      <w:r w:rsidR="00FB760E">
        <w:rPr>
          <w:rFonts w:asciiTheme="minorEastAsia" w:hAnsiTheme="minorEastAsia" w:hint="eastAsia"/>
        </w:rPr>
        <w:t>大切で</w:t>
      </w:r>
      <w:r w:rsidR="0012502E" w:rsidRPr="00191D1A">
        <w:rPr>
          <w:rFonts w:asciiTheme="minorEastAsia" w:hAnsiTheme="minorEastAsia" w:hint="eastAsia"/>
        </w:rPr>
        <w:t>あること。</w:t>
      </w:r>
    </w:p>
    <w:p w:rsidR="0012502E" w:rsidRPr="00191D1A" w:rsidRDefault="008B3CE3" w:rsidP="0012502E">
      <w:pPr>
        <w:ind w:firstLineChars="400" w:firstLine="840"/>
        <w:rPr>
          <w:rFonts w:asciiTheme="minorEastAsia" w:hAnsiTheme="minorEastAsia"/>
        </w:rPr>
      </w:pPr>
      <w:r>
        <w:rPr>
          <w:rFonts w:asciiTheme="minorEastAsia" w:hAnsiTheme="minorEastAsia" w:hint="eastAsia"/>
        </w:rPr>
        <w:t>・</w:t>
      </w:r>
      <w:r w:rsidR="0012502E" w:rsidRPr="00191D1A">
        <w:rPr>
          <w:rFonts w:asciiTheme="minorEastAsia" w:hAnsiTheme="minorEastAsia" w:hint="eastAsia"/>
        </w:rPr>
        <w:t>責任性・・・災害に強いまち</w:t>
      </w:r>
      <w:r w:rsidR="00FB760E">
        <w:rPr>
          <w:rFonts w:asciiTheme="minorEastAsia" w:hAnsiTheme="minorEastAsia" w:hint="eastAsia"/>
        </w:rPr>
        <w:t>づく</w:t>
      </w:r>
      <w:r w:rsidR="0012502E" w:rsidRPr="00191D1A">
        <w:rPr>
          <w:rFonts w:asciiTheme="minorEastAsia" w:hAnsiTheme="minorEastAsia" w:hint="eastAsia"/>
        </w:rPr>
        <w:t>りのためには,そこに住む</w:t>
      </w:r>
      <w:r w:rsidR="001B5D8E">
        <w:rPr>
          <w:rFonts w:asciiTheme="minorEastAsia" w:hAnsiTheme="minorEastAsia" w:hint="eastAsia"/>
        </w:rPr>
        <w:t>自分</w:t>
      </w:r>
      <w:r w:rsidR="0012502E" w:rsidRPr="00191D1A">
        <w:rPr>
          <w:rFonts w:asciiTheme="minorEastAsia" w:hAnsiTheme="minorEastAsia" w:hint="eastAsia"/>
        </w:rPr>
        <w:t>たちの行動が大切であること。</w:t>
      </w:r>
    </w:p>
    <w:p w:rsidR="0012502E" w:rsidRPr="00C64D5F" w:rsidRDefault="0012502E" w:rsidP="0012502E">
      <w:pPr>
        <w:ind w:firstLineChars="400" w:firstLine="840"/>
        <w:rPr>
          <w:rFonts w:asciiTheme="majorEastAsia" w:eastAsiaTheme="majorEastAsia" w:hAnsiTheme="majorEastAsia"/>
        </w:rPr>
      </w:pPr>
    </w:p>
    <w:p w:rsidR="00C64D5F" w:rsidRDefault="00C64D5F" w:rsidP="00C64D5F">
      <w:pPr>
        <w:rPr>
          <w:rFonts w:asciiTheme="majorEastAsia" w:eastAsiaTheme="majorEastAsia" w:hAnsiTheme="majorEastAsia"/>
        </w:rPr>
      </w:pPr>
      <w:r w:rsidRPr="00C64D5F">
        <w:rPr>
          <w:rFonts w:asciiTheme="majorEastAsia" w:eastAsiaTheme="majorEastAsia" w:hAnsiTheme="majorEastAsia" w:hint="eastAsia"/>
        </w:rPr>
        <w:t xml:space="preserve">　　</w:t>
      </w:r>
      <w:r w:rsidR="008B3CE3">
        <w:rPr>
          <w:rFonts w:asciiTheme="majorEastAsia" w:eastAsiaTheme="majorEastAsia" w:hAnsiTheme="majorEastAsia" w:hint="eastAsia"/>
        </w:rPr>
        <w:t>○</w:t>
      </w:r>
      <w:r w:rsidRPr="00C64D5F">
        <w:rPr>
          <w:rFonts w:asciiTheme="majorEastAsia" w:eastAsiaTheme="majorEastAsia" w:hAnsiTheme="majorEastAsia" w:hint="eastAsia"/>
        </w:rPr>
        <w:t>本学習で育てたいＥＳＤの資質・能力</w:t>
      </w:r>
    </w:p>
    <w:p w:rsidR="0012502E" w:rsidRPr="003C7589" w:rsidRDefault="008B3CE3" w:rsidP="0012502E">
      <w:pPr>
        <w:ind w:firstLineChars="400" w:firstLine="840"/>
        <w:rPr>
          <w:rFonts w:asciiTheme="minorEastAsia" w:hAnsiTheme="minorEastAsia"/>
        </w:rPr>
      </w:pPr>
      <w:r>
        <w:rPr>
          <w:rFonts w:asciiTheme="minorEastAsia" w:hAnsiTheme="minorEastAsia" w:hint="eastAsia"/>
        </w:rPr>
        <w:t>・</w:t>
      </w:r>
      <w:r w:rsidR="0012502E" w:rsidRPr="003C7589">
        <w:rPr>
          <w:rFonts w:asciiTheme="minorEastAsia" w:hAnsiTheme="minorEastAsia" w:hint="eastAsia"/>
        </w:rPr>
        <w:t>未来を予測して計画を立てる力</w:t>
      </w:r>
    </w:p>
    <w:p w:rsidR="0012502E" w:rsidRPr="003C7589" w:rsidRDefault="0012502E" w:rsidP="00191D1A">
      <w:pPr>
        <w:ind w:left="1050" w:hangingChars="500" w:hanging="1050"/>
        <w:rPr>
          <w:rFonts w:asciiTheme="minorEastAsia" w:hAnsiTheme="minorEastAsia"/>
        </w:rPr>
      </w:pPr>
      <w:r w:rsidRPr="003C7589">
        <w:rPr>
          <w:rFonts w:asciiTheme="minorEastAsia" w:hAnsiTheme="minorEastAsia" w:hint="eastAsia"/>
        </w:rPr>
        <w:t xml:space="preserve">　　　　　</w:t>
      </w:r>
      <w:r w:rsidR="008B3CE3">
        <w:rPr>
          <w:rFonts w:asciiTheme="minorEastAsia" w:hAnsiTheme="minorEastAsia" w:hint="eastAsia"/>
        </w:rPr>
        <w:t xml:space="preserve">　</w:t>
      </w:r>
      <w:r w:rsidR="00942615">
        <w:rPr>
          <w:rFonts w:asciiTheme="minorEastAsia" w:hAnsiTheme="minorEastAsia" w:hint="eastAsia"/>
        </w:rPr>
        <w:t>これ</w:t>
      </w:r>
      <w:r w:rsidRPr="003C7589">
        <w:rPr>
          <w:rFonts w:asciiTheme="minorEastAsia" w:hAnsiTheme="minorEastAsia" w:hint="eastAsia"/>
        </w:rPr>
        <w:t>までの経験を生かし,</w:t>
      </w:r>
      <w:r w:rsidR="00942615">
        <w:rPr>
          <w:rFonts w:asciiTheme="minorEastAsia" w:hAnsiTheme="minorEastAsia" w:hint="eastAsia"/>
        </w:rPr>
        <w:t>未来を</w:t>
      </w:r>
      <w:r w:rsidRPr="003C7589">
        <w:rPr>
          <w:rFonts w:asciiTheme="minorEastAsia" w:hAnsiTheme="minorEastAsia" w:hint="eastAsia"/>
        </w:rPr>
        <w:t>予測</w:t>
      </w:r>
      <w:r w:rsidR="00942615">
        <w:rPr>
          <w:rFonts w:asciiTheme="minorEastAsia" w:hAnsiTheme="minorEastAsia" w:hint="eastAsia"/>
        </w:rPr>
        <w:t>して</w:t>
      </w:r>
      <w:r w:rsidRPr="003C7589">
        <w:rPr>
          <w:rFonts w:asciiTheme="minorEastAsia" w:hAnsiTheme="minorEastAsia" w:hint="eastAsia"/>
        </w:rPr>
        <w:t>災害を防いだり,被害を減らしたりしていくために,一人一人が心がけること,地域に働きかけることは何かを考えることができる。</w:t>
      </w:r>
    </w:p>
    <w:p w:rsidR="0012502E" w:rsidRPr="003C7589" w:rsidRDefault="0012502E" w:rsidP="0012502E">
      <w:pPr>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w:t>
      </w:r>
      <w:r w:rsidRPr="003C7589">
        <w:rPr>
          <w:rFonts w:asciiTheme="minorEastAsia" w:hAnsiTheme="minorEastAsia" w:hint="eastAsia"/>
        </w:rPr>
        <w:t>批判的に考える力</w:t>
      </w:r>
    </w:p>
    <w:p w:rsidR="0012502E" w:rsidRPr="003C7589" w:rsidRDefault="0012502E" w:rsidP="00191D1A">
      <w:pPr>
        <w:ind w:left="1050" w:hangingChars="500" w:hanging="1050"/>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防災に関する多くの情報の中から,必要な情報を収集・</w:t>
      </w:r>
      <w:r w:rsidR="001B5D8E">
        <w:rPr>
          <w:rFonts w:asciiTheme="minorEastAsia" w:hAnsiTheme="minorEastAsia" w:hint="eastAsia"/>
        </w:rPr>
        <w:t>取捨選択・</w:t>
      </w:r>
      <w:r w:rsidRPr="003C7589">
        <w:rPr>
          <w:rFonts w:asciiTheme="minorEastAsia" w:hAnsiTheme="minorEastAsia" w:hint="eastAsia"/>
        </w:rPr>
        <w:t>整理し,考えを深めながら課題を解決することができる。また,被害が少なかったのは,市役所の方や地域の方などたくさんの方の日頃の防災のための対策があったことに気付く。</w:t>
      </w:r>
    </w:p>
    <w:p w:rsidR="0012502E" w:rsidRPr="003C7589" w:rsidRDefault="0012502E" w:rsidP="0012502E">
      <w:pPr>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w:t>
      </w:r>
      <w:r w:rsidRPr="003C7589">
        <w:rPr>
          <w:rFonts w:asciiTheme="minorEastAsia" w:hAnsiTheme="minorEastAsia" w:hint="eastAsia"/>
        </w:rPr>
        <w:t>協働的問題解決力</w:t>
      </w:r>
    </w:p>
    <w:p w:rsidR="0012502E" w:rsidRPr="003C7589" w:rsidRDefault="0012502E" w:rsidP="00191D1A">
      <w:pPr>
        <w:ind w:left="1050" w:hangingChars="500" w:hanging="1050"/>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大牟田の防災について防災室の方から話を聞いたり,地域の方と一緒に防災マップを作っていく上で,質問をしたり,話し合ったりすることで自分の課題解決を行う。</w:t>
      </w:r>
    </w:p>
    <w:p w:rsidR="0012502E" w:rsidRPr="003C7589" w:rsidRDefault="0012502E" w:rsidP="0012502E">
      <w:pPr>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w:t>
      </w:r>
      <w:r w:rsidRPr="003C7589">
        <w:rPr>
          <w:rFonts w:asciiTheme="minorEastAsia" w:hAnsiTheme="minorEastAsia" w:hint="eastAsia"/>
        </w:rPr>
        <w:t>つながりを尊重する力</w:t>
      </w:r>
    </w:p>
    <w:p w:rsidR="0012502E" w:rsidRPr="003C7589" w:rsidRDefault="0012502E" w:rsidP="0012502E">
      <w:pPr>
        <w:rPr>
          <w:rFonts w:asciiTheme="minorEastAsia" w:hAnsiTheme="minorEastAsia"/>
        </w:rPr>
      </w:pPr>
      <w:r w:rsidRPr="003C7589">
        <w:rPr>
          <w:rFonts w:asciiTheme="minorEastAsia" w:hAnsiTheme="minorEastAsia" w:hint="eastAsia"/>
        </w:rPr>
        <w:t xml:space="preserve">　　　</w:t>
      </w:r>
      <w:r w:rsidR="00E82F68"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防災学習を通して,自分と地域のつながりを大切にすることができる。</w:t>
      </w:r>
    </w:p>
    <w:p w:rsidR="00E82F68" w:rsidRPr="00C64D5F" w:rsidRDefault="00E82F68" w:rsidP="0012502E">
      <w:pPr>
        <w:rPr>
          <w:rFonts w:asciiTheme="majorEastAsia" w:eastAsiaTheme="majorEastAsia" w:hAnsiTheme="majorEastAsia"/>
        </w:rPr>
      </w:pPr>
    </w:p>
    <w:p w:rsidR="00C64D5F" w:rsidRDefault="00C64D5F" w:rsidP="00C64D5F">
      <w:pPr>
        <w:rPr>
          <w:rFonts w:asciiTheme="majorEastAsia" w:eastAsiaTheme="majorEastAsia" w:hAnsiTheme="majorEastAsia"/>
        </w:rPr>
      </w:pPr>
      <w:r>
        <w:rPr>
          <w:rFonts w:asciiTheme="majorEastAsia" w:eastAsiaTheme="majorEastAsia" w:hAnsiTheme="majorEastAsia" w:hint="eastAsia"/>
        </w:rPr>
        <w:t xml:space="preserve">　　</w:t>
      </w:r>
      <w:r w:rsidR="008B3CE3">
        <w:rPr>
          <w:rFonts w:asciiTheme="majorEastAsia" w:eastAsiaTheme="majorEastAsia" w:hAnsiTheme="majorEastAsia" w:hint="eastAsia"/>
        </w:rPr>
        <w:t>○</w:t>
      </w:r>
      <w:r w:rsidRPr="00C64D5F">
        <w:rPr>
          <w:rFonts w:asciiTheme="majorEastAsia" w:eastAsiaTheme="majorEastAsia" w:hAnsiTheme="majorEastAsia" w:hint="eastAsia"/>
        </w:rPr>
        <w:t>本学習で変容を促すＥＳＤの価値観</w:t>
      </w:r>
    </w:p>
    <w:p w:rsidR="00E82F68" w:rsidRPr="003C7589" w:rsidRDefault="008B3CE3" w:rsidP="008B3CE3">
      <w:pPr>
        <w:ind w:firstLineChars="400" w:firstLine="840"/>
        <w:rPr>
          <w:rFonts w:asciiTheme="minorEastAsia" w:hAnsiTheme="minorEastAsia"/>
        </w:rPr>
      </w:pPr>
      <w:r>
        <w:rPr>
          <w:rFonts w:asciiTheme="minorEastAsia" w:hAnsiTheme="minorEastAsia" w:hint="eastAsia"/>
        </w:rPr>
        <w:t>・</w:t>
      </w:r>
      <w:r w:rsidR="00E82F68" w:rsidRPr="003C7589">
        <w:rPr>
          <w:rFonts w:asciiTheme="minorEastAsia" w:hAnsiTheme="minorEastAsia" w:hint="eastAsia"/>
        </w:rPr>
        <w:t>世代間の公正を重視する</w:t>
      </w:r>
    </w:p>
    <w:p w:rsidR="00E82F68" w:rsidRPr="003C7589" w:rsidRDefault="00E82F68" w:rsidP="008B3CE3">
      <w:pPr>
        <w:ind w:left="1050" w:hangingChars="500" w:hanging="1050"/>
        <w:rPr>
          <w:rFonts w:asciiTheme="minorEastAsia" w:hAnsiTheme="minorEastAsia"/>
        </w:rPr>
      </w:pPr>
      <w:r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防災・減災についての知識・技能を身につけることで,将来も地域に住み続けることができることが分かる。</w:t>
      </w:r>
    </w:p>
    <w:p w:rsidR="00E82F68" w:rsidRPr="003C7589" w:rsidRDefault="008B3CE3" w:rsidP="008B3CE3">
      <w:pPr>
        <w:ind w:firstLineChars="400" w:firstLine="840"/>
        <w:rPr>
          <w:rFonts w:asciiTheme="minorEastAsia" w:hAnsiTheme="minorEastAsia"/>
        </w:rPr>
      </w:pPr>
      <w:r>
        <w:rPr>
          <w:rFonts w:asciiTheme="minorEastAsia" w:hAnsiTheme="minorEastAsia" w:hint="eastAsia"/>
        </w:rPr>
        <w:t>・</w:t>
      </w:r>
      <w:r w:rsidR="00E82F68" w:rsidRPr="003C7589">
        <w:rPr>
          <w:rFonts w:asciiTheme="minorEastAsia" w:hAnsiTheme="minorEastAsia" w:hint="eastAsia"/>
        </w:rPr>
        <w:t>自然環境・生態系の保全を重視する</w:t>
      </w:r>
    </w:p>
    <w:p w:rsidR="00E82F68" w:rsidRPr="003C7589" w:rsidRDefault="00E82F68" w:rsidP="008B3CE3">
      <w:pPr>
        <w:ind w:left="1050" w:hangingChars="500" w:hanging="1050"/>
        <w:rPr>
          <w:rFonts w:asciiTheme="minorEastAsia" w:hAnsiTheme="minorEastAsia"/>
        </w:rPr>
      </w:pPr>
      <w:r w:rsidRPr="003C7589">
        <w:rPr>
          <w:rFonts w:asciiTheme="minorEastAsia" w:hAnsiTheme="minorEastAsia" w:hint="eastAsia"/>
        </w:rPr>
        <w:t xml:space="preserve">　　　　</w:t>
      </w:r>
      <w:r w:rsidR="008B3CE3">
        <w:rPr>
          <w:rFonts w:asciiTheme="minorEastAsia" w:hAnsiTheme="minorEastAsia" w:hint="eastAsia"/>
        </w:rPr>
        <w:t xml:space="preserve">　　</w:t>
      </w:r>
      <w:r w:rsidRPr="003C7589">
        <w:rPr>
          <w:rFonts w:asciiTheme="minorEastAsia" w:hAnsiTheme="minorEastAsia" w:hint="eastAsia"/>
        </w:rPr>
        <w:t>人為的な自然破壊が災害につながることを理解し,地域の自然環境を大切にする事が重要であることが分かる。</w:t>
      </w:r>
    </w:p>
    <w:p w:rsidR="00E82F68" w:rsidRPr="003C7589" w:rsidRDefault="008B3CE3" w:rsidP="008B3CE3">
      <w:pPr>
        <w:ind w:firstLineChars="400" w:firstLine="840"/>
        <w:rPr>
          <w:rFonts w:asciiTheme="minorEastAsia" w:hAnsiTheme="minorEastAsia"/>
        </w:rPr>
      </w:pPr>
      <w:r>
        <w:rPr>
          <w:rFonts w:asciiTheme="minorEastAsia" w:hAnsiTheme="minorEastAsia" w:hint="eastAsia"/>
        </w:rPr>
        <w:t>・</w:t>
      </w:r>
      <w:r w:rsidR="00E82F68" w:rsidRPr="003C7589">
        <w:rPr>
          <w:rFonts w:asciiTheme="minorEastAsia" w:hAnsiTheme="minorEastAsia" w:hint="eastAsia"/>
        </w:rPr>
        <w:t xml:space="preserve">幸福感を大切にする　</w:t>
      </w:r>
    </w:p>
    <w:p w:rsidR="00E82F68" w:rsidRPr="003C7589" w:rsidRDefault="00E82F68" w:rsidP="008B3CE3">
      <w:pPr>
        <w:ind w:left="1050" w:hangingChars="500" w:hanging="1050"/>
        <w:rPr>
          <w:rFonts w:asciiTheme="minorEastAsia" w:hAnsiTheme="minorEastAsia"/>
        </w:rPr>
      </w:pPr>
      <w:r w:rsidRPr="003C7589">
        <w:rPr>
          <w:rFonts w:asciiTheme="minorEastAsia" w:hAnsiTheme="minorEastAsia" w:hint="eastAsia"/>
        </w:rPr>
        <w:lastRenderedPageBreak/>
        <w:t xml:space="preserve">　　　　</w:t>
      </w:r>
      <w:r w:rsidR="008B3CE3">
        <w:rPr>
          <w:rFonts w:asciiTheme="minorEastAsia" w:hAnsiTheme="minorEastAsia" w:hint="eastAsia"/>
        </w:rPr>
        <w:t xml:space="preserve">　　</w:t>
      </w:r>
      <w:r w:rsidRPr="003C7589">
        <w:rPr>
          <w:rFonts w:asciiTheme="minorEastAsia" w:hAnsiTheme="minorEastAsia" w:hint="eastAsia"/>
        </w:rPr>
        <w:t>経験したことのないような災害が起きても,地域の方と協力す</w:t>
      </w:r>
      <w:r w:rsidR="001B5D8E">
        <w:rPr>
          <w:rFonts w:asciiTheme="minorEastAsia" w:hAnsiTheme="minorEastAsia" w:hint="eastAsia"/>
        </w:rPr>
        <w:t>ることで</w:t>
      </w:r>
      <w:r w:rsidRPr="003C7589">
        <w:rPr>
          <w:rFonts w:asciiTheme="minorEastAsia" w:hAnsiTheme="minorEastAsia" w:hint="eastAsia"/>
        </w:rPr>
        <w:t>災害を乗り越え復興へ向かう気持ちを高めることができることが分かる。</w:t>
      </w:r>
    </w:p>
    <w:p w:rsidR="001E4128" w:rsidRDefault="001E4128" w:rsidP="00E82F68">
      <w:pPr>
        <w:ind w:left="630" w:hangingChars="300" w:hanging="630"/>
        <w:rPr>
          <w:rFonts w:asciiTheme="majorEastAsia" w:eastAsiaTheme="majorEastAsia" w:hAnsiTheme="majorEastAsia"/>
        </w:rPr>
      </w:pPr>
    </w:p>
    <w:p w:rsidR="00C64D5F" w:rsidRDefault="00C64D5F" w:rsidP="00C64D5F">
      <w:pPr>
        <w:rPr>
          <w:rFonts w:asciiTheme="majorEastAsia" w:eastAsiaTheme="majorEastAsia" w:hAnsiTheme="majorEastAsia"/>
        </w:rPr>
      </w:pPr>
      <w:r>
        <w:rPr>
          <w:rFonts w:asciiTheme="majorEastAsia" w:eastAsiaTheme="majorEastAsia" w:hAnsiTheme="majorEastAsia" w:hint="eastAsia"/>
        </w:rPr>
        <w:t xml:space="preserve">　</w:t>
      </w:r>
      <w:r w:rsidRPr="00C64D5F">
        <w:rPr>
          <w:rFonts w:asciiTheme="majorEastAsia" w:eastAsiaTheme="majorEastAsia" w:hAnsiTheme="majorEastAsia" w:hint="eastAsia"/>
        </w:rPr>
        <w:t xml:space="preserve">　</w:t>
      </w:r>
      <w:r w:rsidR="008B3CE3">
        <w:rPr>
          <w:rFonts w:asciiTheme="majorEastAsia" w:eastAsiaTheme="majorEastAsia" w:hAnsiTheme="majorEastAsia" w:hint="eastAsia"/>
        </w:rPr>
        <w:t>○</w:t>
      </w:r>
      <w:r w:rsidRPr="00C64D5F">
        <w:rPr>
          <w:rFonts w:asciiTheme="majorEastAsia" w:eastAsiaTheme="majorEastAsia" w:hAnsiTheme="majorEastAsia" w:hint="eastAsia"/>
        </w:rPr>
        <w:t>達成が期待されるＳＤＧｓ</w:t>
      </w:r>
    </w:p>
    <w:p w:rsidR="00E82F68" w:rsidRPr="003C7589" w:rsidRDefault="00E82F68" w:rsidP="008B3CE3">
      <w:pPr>
        <w:ind w:firstLineChars="400" w:firstLine="840"/>
        <w:rPr>
          <w:rFonts w:asciiTheme="minorEastAsia" w:hAnsiTheme="minorEastAsia"/>
        </w:rPr>
      </w:pPr>
      <w:r w:rsidRPr="003C7589">
        <w:rPr>
          <w:rFonts w:asciiTheme="minorEastAsia" w:hAnsiTheme="minorEastAsia" w:hint="eastAsia"/>
        </w:rPr>
        <w:t>１１　まちづくり</w:t>
      </w:r>
    </w:p>
    <w:p w:rsidR="00E82F68" w:rsidRPr="003C7589" w:rsidRDefault="00E82F68" w:rsidP="008B3CE3">
      <w:pPr>
        <w:ind w:firstLineChars="400" w:firstLine="840"/>
        <w:rPr>
          <w:rFonts w:asciiTheme="minorEastAsia" w:hAnsiTheme="minorEastAsia"/>
        </w:rPr>
      </w:pPr>
      <w:r w:rsidRPr="003C7589">
        <w:rPr>
          <w:rFonts w:asciiTheme="minorEastAsia" w:hAnsiTheme="minorEastAsia" w:hint="eastAsia"/>
        </w:rPr>
        <w:t>１３　気候変動</w:t>
      </w:r>
    </w:p>
    <w:p w:rsidR="00E82F68" w:rsidRPr="003C7589" w:rsidRDefault="00E82F68" w:rsidP="008B3CE3">
      <w:pPr>
        <w:ind w:firstLineChars="400" w:firstLine="840"/>
        <w:rPr>
          <w:rFonts w:asciiTheme="minorEastAsia" w:hAnsiTheme="minorEastAsia"/>
        </w:rPr>
      </w:pPr>
      <w:r w:rsidRPr="003C7589">
        <w:rPr>
          <w:rFonts w:asciiTheme="minorEastAsia" w:hAnsiTheme="minorEastAsia" w:hint="eastAsia"/>
        </w:rPr>
        <w:t>１５　陸のゆたかさ</w:t>
      </w:r>
    </w:p>
    <w:p w:rsidR="00E82F68" w:rsidRPr="003C7589" w:rsidRDefault="00E82F68" w:rsidP="008B3CE3">
      <w:pPr>
        <w:ind w:firstLineChars="400" w:firstLine="840"/>
        <w:rPr>
          <w:rFonts w:asciiTheme="minorEastAsia" w:hAnsiTheme="minorEastAsia"/>
        </w:rPr>
      </w:pPr>
      <w:r w:rsidRPr="003C7589">
        <w:rPr>
          <w:rFonts w:asciiTheme="minorEastAsia" w:hAnsiTheme="minorEastAsia" w:hint="eastAsia"/>
        </w:rPr>
        <w:t>１７　パートナーシップ</w:t>
      </w:r>
    </w:p>
    <w:p w:rsidR="00C64D5F" w:rsidRDefault="00C64D5F" w:rsidP="00C64D5F">
      <w:pPr>
        <w:rPr>
          <w:rFonts w:asciiTheme="majorEastAsia" w:eastAsiaTheme="majorEastAsia" w:hAnsiTheme="majorEastAsia"/>
        </w:rPr>
      </w:pPr>
    </w:p>
    <w:p w:rsidR="00C64D5F" w:rsidRDefault="00C64D5F" w:rsidP="00C64D5F">
      <w:pPr>
        <w:rPr>
          <w:rFonts w:asciiTheme="majorEastAsia" w:eastAsiaTheme="majorEastAsia" w:hAnsiTheme="majorEastAsia"/>
        </w:rPr>
      </w:pPr>
      <w:r>
        <w:rPr>
          <w:rFonts w:asciiTheme="majorEastAsia" w:eastAsiaTheme="majorEastAsia" w:hAnsiTheme="majorEastAsia" w:hint="eastAsia"/>
        </w:rPr>
        <w:t>４．</w:t>
      </w:r>
      <w:r w:rsidR="00A006F4">
        <w:rPr>
          <w:rFonts w:asciiTheme="majorEastAsia" w:eastAsiaTheme="majorEastAsia" w:hAnsiTheme="majorEastAsia" w:hint="eastAsia"/>
        </w:rPr>
        <w:t>単元の</w:t>
      </w:r>
      <w:r>
        <w:rPr>
          <w:rFonts w:asciiTheme="majorEastAsia" w:eastAsiaTheme="majorEastAsia" w:hAnsiTheme="majorEastAsia" w:hint="eastAsia"/>
        </w:rPr>
        <w:t>評価規準</w:t>
      </w:r>
    </w:p>
    <w:tbl>
      <w:tblPr>
        <w:tblStyle w:val="a4"/>
        <w:tblW w:w="0" w:type="auto"/>
        <w:tblInd w:w="-5" w:type="dxa"/>
        <w:tblLook w:val="04A0" w:firstRow="1" w:lastRow="0" w:firstColumn="1" w:lastColumn="0" w:noHBand="0" w:noVBand="1"/>
      </w:tblPr>
      <w:tblGrid>
        <w:gridCol w:w="2970"/>
        <w:gridCol w:w="2968"/>
        <w:gridCol w:w="3530"/>
      </w:tblGrid>
      <w:tr w:rsidR="00C64D5F" w:rsidRPr="00A006F4" w:rsidTr="008B3CE3">
        <w:trPr>
          <w:trHeight w:val="337"/>
        </w:trPr>
        <w:tc>
          <w:tcPr>
            <w:tcW w:w="2970" w:type="dxa"/>
          </w:tcPr>
          <w:p w:rsidR="00C64D5F" w:rsidRPr="00A006F4" w:rsidRDefault="00A006F4" w:rsidP="00C64D5F">
            <w:pPr>
              <w:jc w:val="center"/>
              <w:rPr>
                <w:rFonts w:asciiTheme="majorEastAsia" w:eastAsiaTheme="majorEastAsia" w:hAnsiTheme="majorEastAsia"/>
              </w:rPr>
            </w:pPr>
            <w:r>
              <w:rPr>
                <w:rFonts w:asciiTheme="majorEastAsia" w:eastAsiaTheme="majorEastAsia" w:hAnsiTheme="majorEastAsia" w:hint="eastAsia"/>
              </w:rPr>
              <w:t xml:space="preserve">ア　</w:t>
            </w:r>
            <w:r w:rsidR="00C64D5F" w:rsidRPr="00A006F4">
              <w:rPr>
                <w:rFonts w:asciiTheme="majorEastAsia" w:eastAsiaTheme="majorEastAsia" w:hAnsiTheme="majorEastAsia" w:hint="eastAsia"/>
              </w:rPr>
              <w:t>知識・技能</w:t>
            </w:r>
          </w:p>
        </w:tc>
        <w:tc>
          <w:tcPr>
            <w:tcW w:w="2968" w:type="dxa"/>
          </w:tcPr>
          <w:p w:rsidR="00C64D5F" w:rsidRPr="00A006F4" w:rsidRDefault="00A006F4" w:rsidP="00C64D5F">
            <w:pPr>
              <w:jc w:val="center"/>
              <w:rPr>
                <w:rFonts w:asciiTheme="majorEastAsia" w:eastAsiaTheme="majorEastAsia" w:hAnsiTheme="majorEastAsia"/>
              </w:rPr>
            </w:pPr>
            <w:r>
              <w:rPr>
                <w:rFonts w:asciiTheme="majorEastAsia" w:eastAsiaTheme="majorEastAsia" w:hAnsiTheme="majorEastAsia" w:hint="eastAsia"/>
              </w:rPr>
              <w:t xml:space="preserve">イ　</w:t>
            </w:r>
            <w:r w:rsidR="00C64D5F" w:rsidRPr="00A006F4">
              <w:rPr>
                <w:rFonts w:asciiTheme="majorEastAsia" w:eastAsiaTheme="majorEastAsia" w:hAnsiTheme="majorEastAsia" w:hint="eastAsia"/>
              </w:rPr>
              <w:t>思考・判断・表現</w:t>
            </w:r>
          </w:p>
        </w:tc>
        <w:tc>
          <w:tcPr>
            <w:tcW w:w="3530" w:type="dxa"/>
          </w:tcPr>
          <w:p w:rsidR="00C64D5F" w:rsidRPr="00A006F4" w:rsidRDefault="00A006F4" w:rsidP="00C64D5F">
            <w:pPr>
              <w:jc w:val="center"/>
              <w:rPr>
                <w:rFonts w:asciiTheme="majorEastAsia" w:eastAsiaTheme="majorEastAsia" w:hAnsiTheme="majorEastAsia"/>
              </w:rPr>
            </w:pPr>
            <w:r>
              <w:rPr>
                <w:rFonts w:asciiTheme="majorEastAsia" w:eastAsiaTheme="majorEastAsia" w:hAnsiTheme="majorEastAsia" w:hint="eastAsia"/>
              </w:rPr>
              <w:t xml:space="preserve">ウ　</w:t>
            </w:r>
            <w:r w:rsidR="00C64D5F" w:rsidRPr="00A006F4">
              <w:rPr>
                <w:rFonts w:asciiTheme="majorEastAsia" w:eastAsiaTheme="majorEastAsia" w:hAnsiTheme="majorEastAsia" w:hint="eastAsia"/>
              </w:rPr>
              <w:t>主体的に学習に取り組む態度</w:t>
            </w:r>
          </w:p>
        </w:tc>
      </w:tr>
      <w:tr w:rsidR="00C64D5F" w:rsidTr="008B3CE3">
        <w:trPr>
          <w:trHeight w:val="1143"/>
        </w:trPr>
        <w:tc>
          <w:tcPr>
            <w:tcW w:w="2970" w:type="dxa"/>
          </w:tcPr>
          <w:p w:rsidR="00C64D5F" w:rsidRPr="003C7589" w:rsidRDefault="002A5359" w:rsidP="002A5359">
            <w:pPr>
              <w:pStyle w:val="a3"/>
              <w:numPr>
                <w:ilvl w:val="0"/>
                <w:numId w:val="2"/>
              </w:numPr>
              <w:ind w:leftChars="0"/>
              <w:rPr>
                <w:rFonts w:asciiTheme="minorEastAsia" w:hAnsiTheme="minorEastAsia"/>
              </w:rPr>
            </w:pPr>
            <w:r w:rsidRPr="003C7589">
              <w:rPr>
                <w:rFonts w:asciiTheme="minorEastAsia" w:hAnsiTheme="minorEastAsia" w:hint="eastAsia"/>
              </w:rPr>
              <w:t>災害から</w:t>
            </w:r>
            <w:r w:rsidR="00CB1D52" w:rsidRPr="003C7589">
              <w:rPr>
                <w:rFonts w:asciiTheme="minorEastAsia" w:hAnsiTheme="minorEastAsia" w:hint="eastAsia"/>
              </w:rPr>
              <w:t>身を守るための自助・公助・共助の考え方があること</w:t>
            </w:r>
            <w:r w:rsidR="00DC0AAC">
              <w:rPr>
                <w:rFonts w:asciiTheme="minorEastAsia" w:hAnsiTheme="minorEastAsia" w:hint="eastAsia"/>
              </w:rPr>
              <w:t>を</w:t>
            </w:r>
            <w:r w:rsidR="00CB1D52" w:rsidRPr="003C7589">
              <w:rPr>
                <w:rFonts w:asciiTheme="minorEastAsia" w:hAnsiTheme="minorEastAsia" w:hint="eastAsia"/>
              </w:rPr>
              <w:t>理解している</w:t>
            </w:r>
            <w:r w:rsidRPr="003C7589">
              <w:rPr>
                <w:rFonts w:asciiTheme="minorEastAsia" w:hAnsiTheme="minorEastAsia" w:hint="eastAsia"/>
              </w:rPr>
              <w:t>。</w:t>
            </w:r>
          </w:p>
          <w:p w:rsidR="00A006F4" w:rsidRPr="003C7589" w:rsidRDefault="00CB1D52" w:rsidP="00C64D5F">
            <w:pPr>
              <w:pStyle w:val="a3"/>
              <w:numPr>
                <w:ilvl w:val="0"/>
                <w:numId w:val="2"/>
              </w:numPr>
              <w:ind w:leftChars="0"/>
              <w:rPr>
                <w:rFonts w:asciiTheme="minorEastAsia" w:hAnsiTheme="minorEastAsia"/>
              </w:rPr>
            </w:pPr>
            <w:r w:rsidRPr="003C7589">
              <w:rPr>
                <w:rFonts w:asciiTheme="minorEastAsia" w:hAnsiTheme="minorEastAsia" w:hint="eastAsia"/>
              </w:rPr>
              <w:t>防災について自治体での取り組み</w:t>
            </w:r>
            <w:r w:rsidR="009326F9">
              <w:rPr>
                <w:rFonts w:asciiTheme="minorEastAsia" w:hAnsiTheme="minorEastAsia" w:hint="eastAsia"/>
              </w:rPr>
              <w:t>，</w:t>
            </w:r>
            <w:r w:rsidRPr="003C7589">
              <w:rPr>
                <w:rFonts w:asciiTheme="minorEastAsia" w:hAnsiTheme="minorEastAsia" w:hint="eastAsia"/>
              </w:rPr>
              <w:t>他地域での取り組み</w:t>
            </w:r>
            <w:r w:rsidR="001B5D8E">
              <w:rPr>
                <w:rFonts w:asciiTheme="minorEastAsia" w:hAnsiTheme="minorEastAsia" w:hint="eastAsia"/>
              </w:rPr>
              <w:t>をもとに</w:t>
            </w:r>
            <w:r w:rsidR="009326F9">
              <w:rPr>
                <w:rFonts w:asciiTheme="minorEastAsia" w:hAnsiTheme="minorEastAsia" w:hint="eastAsia"/>
              </w:rPr>
              <w:t>，</w:t>
            </w:r>
            <w:r w:rsidRPr="003C7589">
              <w:rPr>
                <w:rFonts w:asciiTheme="minorEastAsia" w:hAnsiTheme="minorEastAsia" w:hint="eastAsia"/>
              </w:rPr>
              <w:t>自分たちの地域に必要なことについて理解している。</w:t>
            </w:r>
          </w:p>
        </w:tc>
        <w:tc>
          <w:tcPr>
            <w:tcW w:w="2968" w:type="dxa"/>
          </w:tcPr>
          <w:p w:rsidR="00A006F4" w:rsidRPr="003C7589" w:rsidRDefault="00CB1D52" w:rsidP="00CB1D52">
            <w:pPr>
              <w:pStyle w:val="a3"/>
              <w:numPr>
                <w:ilvl w:val="0"/>
                <w:numId w:val="3"/>
              </w:numPr>
              <w:ind w:leftChars="0"/>
              <w:rPr>
                <w:rFonts w:asciiTheme="minorEastAsia" w:hAnsiTheme="minorEastAsia"/>
              </w:rPr>
            </w:pPr>
            <w:r w:rsidRPr="003C7589">
              <w:rPr>
                <w:rFonts w:asciiTheme="minorEastAsia" w:hAnsiTheme="minorEastAsia" w:hint="eastAsia"/>
              </w:rPr>
              <w:t>自然災害や防災について収集した情報を比較したり</w:t>
            </w:r>
            <w:r w:rsidR="009326F9">
              <w:rPr>
                <w:rFonts w:asciiTheme="minorEastAsia" w:hAnsiTheme="minorEastAsia" w:hint="eastAsia"/>
              </w:rPr>
              <w:t>，</w:t>
            </w:r>
            <w:r w:rsidRPr="003C7589">
              <w:rPr>
                <w:rFonts w:asciiTheme="minorEastAsia" w:hAnsiTheme="minorEastAsia" w:hint="eastAsia"/>
              </w:rPr>
              <w:t>分類したり</w:t>
            </w:r>
            <w:r w:rsidR="009326F9">
              <w:rPr>
                <w:rFonts w:asciiTheme="minorEastAsia" w:hAnsiTheme="minorEastAsia" w:hint="eastAsia"/>
              </w:rPr>
              <w:t>，</w:t>
            </w:r>
            <w:r w:rsidRPr="003C7589">
              <w:rPr>
                <w:rFonts w:asciiTheme="minorEastAsia" w:hAnsiTheme="minorEastAsia" w:hint="eastAsia"/>
              </w:rPr>
              <w:t>関係づけ</w:t>
            </w:r>
            <w:r w:rsidR="001B5D8E">
              <w:rPr>
                <w:rFonts w:asciiTheme="minorEastAsia" w:hAnsiTheme="minorEastAsia" w:hint="eastAsia"/>
              </w:rPr>
              <w:t>たりして</w:t>
            </w:r>
            <w:r w:rsidRPr="003C7589">
              <w:rPr>
                <w:rFonts w:asciiTheme="minorEastAsia" w:hAnsiTheme="minorEastAsia" w:hint="eastAsia"/>
              </w:rPr>
              <w:t>資料にまとめて表現している。</w:t>
            </w:r>
          </w:p>
          <w:p w:rsidR="00C64D5F" w:rsidRPr="003C7589" w:rsidRDefault="00275161" w:rsidP="00454821">
            <w:pPr>
              <w:pStyle w:val="a3"/>
              <w:numPr>
                <w:ilvl w:val="0"/>
                <w:numId w:val="3"/>
              </w:numPr>
              <w:ind w:leftChars="0"/>
              <w:rPr>
                <w:rFonts w:asciiTheme="minorEastAsia" w:hAnsiTheme="minorEastAsia"/>
              </w:rPr>
            </w:pPr>
            <w:r w:rsidRPr="003C7589">
              <w:rPr>
                <w:rFonts w:asciiTheme="minorEastAsia" w:hAnsiTheme="minorEastAsia" w:hint="eastAsia"/>
              </w:rPr>
              <w:t>発信したい内容をわかりやすく伝えるための方法を考え</w:t>
            </w:r>
            <w:r w:rsidR="009326F9">
              <w:rPr>
                <w:rFonts w:asciiTheme="minorEastAsia" w:hAnsiTheme="minorEastAsia" w:hint="eastAsia"/>
              </w:rPr>
              <w:t>，</w:t>
            </w:r>
            <w:r w:rsidRPr="003C7589">
              <w:rPr>
                <w:rFonts w:asciiTheme="minorEastAsia" w:hAnsiTheme="minorEastAsia" w:hint="eastAsia"/>
              </w:rPr>
              <w:t>構成を工夫してまとめることができる。</w:t>
            </w:r>
          </w:p>
        </w:tc>
        <w:tc>
          <w:tcPr>
            <w:tcW w:w="3530" w:type="dxa"/>
          </w:tcPr>
          <w:p w:rsidR="00A006F4" w:rsidRPr="003C7589" w:rsidRDefault="00275161" w:rsidP="00A006F4">
            <w:pPr>
              <w:pStyle w:val="a3"/>
              <w:numPr>
                <w:ilvl w:val="0"/>
                <w:numId w:val="6"/>
              </w:numPr>
              <w:ind w:leftChars="0"/>
              <w:rPr>
                <w:rFonts w:asciiTheme="minorEastAsia" w:hAnsiTheme="minorEastAsia"/>
              </w:rPr>
            </w:pPr>
            <w:r w:rsidRPr="003C7589">
              <w:rPr>
                <w:rFonts w:asciiTheme="minorEastAsia" w:hAnsiTheme="minorEastAsia" w:hint="eastAsia"/>
              </w:rPr>
              <w:t>自然災害や防災に関心を持ち</w:t>
            </w:r>
            <w:r w:rsidR="009326F9">
              <w:rPr>
                <w:rFonts w:asciiTheme="minorEastAsia" w:hAnsiTheme="minorEastAsia" w:hint="eastAsia"/>
              </w:rPr>
              <w:t>，</w:t>
            </w:r>
            <w:r w:rsidR="008B3CE3">
              <w:rPr>
                <w:rFonts w:asciiTheme="minorEastAsia" w:hAnsiTheme="minorEastAsia" w:hint="eastAsia"/>
              </w:rPr>
              <w:t>探究</w:t>
            </w:r>
            <w:r w:rsidRPr="003C7589">
              <w:rPr>
                <w:rFonts w:asciiTheme="minorEastAsia" w:hAnsiTheme="minorEastAsia" w:hint="eastAsia"/>
              </w:rPr>
              <w:t>的な学習や体験を通して</w:t>
            </w:r>
            <w:r w:rsidR="009326F9">
              <w:rPr>
                <w:rFonts w:asciiTheme="minorEastAsia" w:hAnsiTheme="minorEastAsia" w:hint="eastAsia"/>
              </w:rPr>
              <w:t>，</w:t>
            </w:r>
            <w:r w:rsidRPr="003C7589">
              <w:rPr>
                <w:rFonts w:asciiTheme="minorEastAsia" w:hAnsiTheme="minorEastAsia" w:hint="eastAsia"/>
              </w:rPr>
              <w:t>他者と協働して課題解決に取り組んでいる。</w:t>
            </w:r>
          </w:p>
          <w:p w:rsidR="00C64D5F" w:rsidRPr="003C7589" w:rsidRDefault="00275161" w:rsidP="00275161">
            <w:pPr>
              <w:pStyle w:val="a3"/>
              <w:numPr>
                <w:ilvl w:val="0"/>
                <w:numId w:val="6"/>
              </w:numPr>
              <w:ind w:leftChars="0"/>
              <w:rPr>
                <w:rFonts w:asciiTheme="minorEastAsia" w:hAnsiTheme="minorEastAsia"/>
              </w:rPr>
            </w:pPr>
            <w:r w:rsidRPr="003C7589">
              <w:rPr>
                <w:rFonts w:asciiTheme="minorEastAsia" w:hAnsiTheme="minorEastAsia" w:hint="eastAsia"/>
              </w:rPr>
              <w:t>自然災害や防災と自分たちの生活の関わりに気</w:t>
            </w:r>
            <w:r w:rsidR="00DC0AAC">
              <w:rPr>
                <w:rFonts w:asciiTheme="minorEastAsia" w:hAnsiTheme="minorEastAsia" w:hint="eastAsia"/>
              </w:rPr>
              <w:t>づ</w:t>
            </w:r>
            <w:r w:rsidRPr="003C7589">
              <w:rPr>
                <w:rFonts w:asciiTheme="minorEastAsia" w:hAnsiTheme="minorEastAsia" w:hint="eastAsia"/>
              </w:rPr>
              <w:t>き</w:t>
            </w:r>
            <w:r w:rsidR="009326F9">
              <w:rPr>
                <w:rFonts w:asciiTheme="minorEastAsia" w:hAnsiTheme="minorEastAsia" w:hint="eastAsia"/>
              </w:rPr>
              <w:t>，</w:t>
            </w:r>
            <w:r w:rsidRPr="003C7589">
              <w:rPr>
                <w:rFonts w:asciiTheme="minorEastAsia" w:hAnsiTheme="minorEastAsia" w:hint="eastAsia"/>
              </w:rPr>
              <w:t>自分の命を守るための行動の重要性を伝えようとしている。</w:t>
            </w:r>
          </w:p>
        </w:tc>
      </w:tr>
    </w:tbl>
    <w:p w:rsidR="00C64D5F" w:rsidRDefault="00C64D5F" w:rsidP="00C64D5F">
      <w:pPr>
        <w:rPr>
          <w:rFonts w:asciiTheme="majorEastAsia" w:eastAsiaTheme="majorEastAsia" w:hAnsiTheme="majorEastAsia"/>
        </w:rPr>
      </w:pPr>
    </w:p>
    <w:p w:rsidR="00C64D5F" w:rsidRDefault="00C64D5F" w:rsidP="00C64D5F">
      <w:pPr>
        <w:rPr>
          <w:rFonts w:asciiTheme="majorEastAsia" w:eastAsiaTheme="majorEastAsia" w:hAnsiTheme="majorEastAsia"/>
        </w:rPr>
      </w:pPr>
      <w:r>
        <w:rPr>
          <w:rFonts w:asciiTheme="majorEastAsia" w:eastAsiaTheme="majorEastAsia" w:hAnsiTheme="majorEastAsia" w:hint="eastAsia"/>
        </w:rPr>
        <w:t>５．</w:t>
      </w:r>
      <w:r w:rsidR="00A006F4">
        <w:rPr>
          <w:rFonts w:asciiTheme="majorEastAsia" w:eastAsiaTheme="majorEastAsia" w:hAnsiTheme="majorEastAsia" w:hint="eastAsia"/>
        </w:rPr>
        <w:t>単元の</w:t>
      </w:r>
      <w:r w:rsidR="008B7BC4">
        <w:rPr>
          <w:rFonts w:asciiTheme="majorEastAsia" w:eastAsiaTheme="majorEastAsia" w:hAnsiTheme="majorEastAsia" w:hint="eastAsia"/>
        </w:rPr>
        <w:t>指導計画（全３５</w:t>
      </w:r>
      <w:r>
        <w:rPr>
          <w:rFonts w:asciiTheme="majorEastAsia" w:eastAsiaTheme="majorEastAsia" w:hAnsiTheme="majorEastAsia" w:hint="eastAsia"/>
        </w:rPr>
        <w:t>時間）</w:t>
      </w:r>
    </w:p>
    <w:tbl>
      <w:tblPr>
        <w:tblStyle w:val="a4"/>
        <w:tblpPr w:leftFromText="142" w:rightFromText="142" w:vertAnchor="text" w:tblpY="1"/>
        <w:tblOverlap w:val="never"/>
        <w:tblW w:w="0" w:type="auto"/>
        <w:tblLook w:val="04A0" w:firstRow="1" w:lastRow="0" w:firstColumn="1" w:lastColumn="0" w:noHBand="0" w:noVBand="1"/>
      </w:tblPr>
      <w:tblGrid>
        <w:gridCol w:w="544"/>
        <w:gridCol w:w="3867"/>
        <w:gridCol w:w="3669"/>
        <w:gridCol w:w="1417"/>
      </w:tblGrid>
      <w:tr w:rsidR="003D02D3" w:rsidRPr="00A006F4" w:rsidTr="00E55DBE">
        <w:tc>
          <w:tcPr>
            <w:tcW w:w="544" w:type="dxa"/>
            <w:vAlign w:val="center"/>
          </w:tcPr>
          <w:p w:rsidR="003D02D3" w:rsidRPr="00A006F4" w:rsidRDefault="003D02D3" w:rsidP="00E55DBE">
            <w:pPr>
              <w:jc w:val="center"/>
              <w:rPr>
                <w:rFonts w:asciiTheme="majorEastAsia" w:eastAsiaTheme="majorEastAsia" w:hAnsiTheme="majorEastAsia"/>
              </w:rPr>
            </w:pPr>
            <w:r>
              <w:rPr>
                <w:rFonts w:asciiTheme="majorEastAsia" w:eastAsiaTheme="majorEastAsia" w:hAnsiTheme="majorEastAsia" w:hint="eastAsia"/>
              </w:rPr>
              <w:t>次</w:t>
            </w:r>
          </w:p>
        </w:tc>
        <w:tc>
          <w:tcPr>
            <w:tcW w:w="3867" w:type="dxa"/>
            <w:vAlign w:val="center"/>
          </w:tcPr>
          <w:p w:rsidR="003D02D3" w:rsidRPr="00A006F4" w:rsidRDefault="003D02D3" w:rsidP="00E55DBE">
            <w:pPr>
              <w:jc w:val="center"/>
              <w:rPr>
                <w:rFonts w:asciiTheme="majorEastAsia" w:eastAsiaTheme="majorEastAsia" w:hAnsiTheme="majorEastAsia"/>
              </w:rPr>
            </w:pPr>
            <w:r w:rsidRPr="00A006F4">
              <w:rPr>
                <w:rFonts w:asciiTheme="majorEastAsia" w:eastAsiaTheme="majorEastAsia" w:hAnsiTheme="majorEastAsia" w:hint="eastAsia"/>
              </w:rPr>
              <w:t>主な学習活動</w:t>
            </w:r>
          </w:p>
        </w:tc>
        <w:tc>
          <w:tcPr>
            <w:tcW w:w="3669" w:type="dxa"/>
            <w:vAlign w:val="center"/>
          </w:tcPr>
          <w:p w:rsidR="003D02D3" w:rsidRPr="00A006F4" w:rsidRDefault="003D02D3" w:rsidP="00E55DBE">
            <w:pPr>
              <w:jc w:val="center"/>
              <w:rPr>
                <w:rFonts w:asciiTheme="majorEastAsia" w:eastAsiaTheme="majorEastAsia" w:hAnsiTheme="majorEastAsia"/>
              </w:rPr>
            </w:pPr>
            <w:r>
              <w:rPr>
                <w:rFonts w:asciiTheme="majorEastAsia" w:eastAsiaTheme="majorEastAsia" w:hAnsiTheme="majorEastAsia" w:hint="eastAsia"/>
              </w:rPr>
              <w:t>学習への支援</w:t>
            </w:r>
          </w:p>
        </w:tc>
        <w:tc>
          <w:tcPr>
            <w:tcW w:w="1417" w:type="dxa"/>
            <w:vAlign w:val="center"/>
          </w:tcPr>
          <w:p w:rsidR="003D02D3" w:rsidRDefault="003D02D3" w:rsidP="00DC0AAC">
            <w:pPr>
              <w:jc w:val="center"/>
              <w:rPr>
                <w:rFonts w:asciiTheme="majorEastAsia" w:eastAsiaTheme="majorEastAsia" w:hAnsiTheme="majorEastAsia"/>
              </w:rPr>
            </w:pPr>
            <w:r>
              <w:rPr>
                <w:rFonts w:asciiTheme="majorEastAsia" w:eastAsiaTheme="majorEastAsia" w:hAnsiTheme="majorEastAsia" w:hint="eastAsia"/>
              </w:rPr>
              <w:t>評価</w:t>
            </w:r>
          </w:p>
        </w:tc>
      </w:tr>
      <w:tr w:rsidR="003D02D3" w:rsidTr="008B7BC4">
        <w:trPr>
          <w:trHeight w:val="3900"/>
        </w:trPr>
        <w:tc>
          <w:tcPr>
            <w:tcW w:w="544" w:type="dxa"/>
          </w:tcPr>
          <w:p w:rsidR="008B3CE3" w:rsidRDefault="003D02D3" w:rsidP="00E55DBE">
            <w:pPr>
              <w:rPr>
                <w:rFonts w:asciiTheme="minorEastAsia" w:hAnsiTheme="minorEastAsia"/>
              </w:rPr>
            </w:pPr>
            <w:r>
              <w:rPr>
                <w:rFonts w:asciiTheme="minorEastAsia" w:hAnsiTheme="minorEastAsia" w:hint="eastAsia"/>
              </w:rPr>
              <w:t>１</w:t>
            </w:r>
          </w:p>
          <w:p w:rsidR="008B3CE3" w:rsidRDefault="00F57974" w:rsidP="00E55DBE">
            <w:pPr>
              <w:rPr>
                <w:rFonts w:asciiTheme="minorEastAsia" w:hAnsiTheme="minorEastAsia"/>
              </w:rPr>
            </w:pPr>
            <w:r>
              <w:rPr>
                <w:rFonts w:asciiTheme="minorEastAsia" w:hAnsiTheme="minorEastAsia" w:hint="eastAsia"/>
              </w:rPr>
              <w:t>②</w:t>
            </w:r>
          </w:p>
        </w:tc>
        <w:tc>
          <w:tcPr>
            <w:tcW w:w="3867" w:type="dxa"/>
          </w:tcPr>
          <w:p w:rsidR="003D02D3" w:rsidRDefault="003D02D3" w:rsidP="00BD41C0">
            <w:pPr>
              <w:ind w:left="210" w:hangingChars="100" w:hanging="210"/>
              <w:rPr>
                <w:rFonts w:asciiTheme="minorEastAsia" w:hAnsiTheme="minorEastAsia"/>
              </w:rPr>
            </w:pPr>
            <w:r>
              <w:rPr>
                <w:rFonts w:asciiTheme="minorEastAsia" w:hAnsiTheme="minorEastAsia" w:hint="eastAsia"/>
              </w:rPr>
              <w:t>○</w:t>
            </w:r>
            <w:r w:rsidR="00D2368B">
              <w:rPr>
                <w:rFonts w:asciiTheme="minorEastAsia" w:hAnsiTheme="minorEastAsia" w:hint="eastAsia"/>
              </w:rPr>
              <w:t>自然災害や防災について調べ</w:t>
            </w:r>
            <w:r w:rsidR="009326F9">
              <w:rPr>
                <w:rFonts w:asciiTheme="minorEastAsia" w:hAnsiTheme="minorEastAsia" w:hint="eastAsia"/>
              </w:rPr>
              <w:t>，</w:t>
            </w:r>
            <w:r w:rsidR="00D2368B">
              <w:rPr>
                <w:rFonts w:asciiTheme="minorEastAsia" w:hAnsiTheme="minorEastAsia" w:hint="eastAsia"/>
              </w:rPr>
              <w:t>知識を広げる。</w:t>
            </w:r>
          </w:p>
          <w:p w:rsidR="003D02D3" w:rsidRDefault="003D02D3" w:rsidP="00E55DBE">
            <w:pPr>
              <w:rPr>
                <w:rFonts w:asciiTheme="minorEastAsia" w:hAnsiTheme="minorEastAsia"/>
              </w:rPr>
            </w:pPr>
            <w:r>
              <w:rPr>
                <w:rFonts w:asciiTheme="minorEastAsia" w:hAnsiTheme="minorEastAsia" w:hint="eastAsia"/>
              </w:rPr>
              <w:t>・</w:t>
            </w:r>
            <w:r w:rsidR="00B64366">
              <w:rPr>
                <w:rFonts w:asciiTheme="minorEastAsia" w:hAnsiTheme="minorEastAsia" w:hint="eastAsia"/>
              </w:rPr>
              <w:t>大牟田の豪雨災害を想起し</w:t>
            </w:r>
            <w:r w:rsidR="009326F9">
              <w:rPr>
                <w:rFonts w:asciiTheme="minorEastAsia" w:hAnsiTheme="minorEastAsia" w:hint="eastAsia"/>
              </w:rPr>
              <w:t>，</w:t>
            </w:r>
            <w:r w:rsidR="00B64366">
              <w:rPr>
                <w:rFonts w:asciiTheme="minorEastAsia" w:hAnsiTheme="minorEastAsia" w:hint="eastAsia"/>
              </w:rPr>
              <w:t>自然災害について知りたいことを調べる。</w:t>
            </w:r>
          </w:p>
          <w:p w:rsidR="00B64366" w:rsidRDefault="00B64366" w:rsidP="00E55DBE">
            <w:pPr>
              <w:rPr>
                <w:rFonts w:asciiTheme="minorEastAsia" w:hAnsiTheme="minorEastAsia"/>
              </w:rPr>
            </w:pPr>
            <w:r>
              <w:rPr>
                <w:rFonts w:asciiTheme="minorEastAsia" w:hAnsiTheme="minorEastAsia" w:hint="eastAsia"/>
              </w:rPr>
              <w:t>・地域が土砂災害指定地域になっていることから</w:t>
            </w:r>
            <w:r w:rsidR="009326F9">
              <w:rPr>
                <w:rFonts w:asciiTheme="minorEastAsia" w:hAnsiTheme="minorEastAsia" w:hint="eastAsia"/>
              </w:rPr>
              <w:t>，</w:t>
            </w:r>
            <w:r>
              <w:rPr>
                <w:rFonts w:asciiTheme="minorEastAsia" w:hAnsiTheme="minorEastAsia" w:hint="eastAsia"/>
              </w:rPr>
              <w:t>土砂災害の原因や災害時の行動などについて</w:t>
            </w:r>
            <w:r w:rsidR="009326F9">
              <w:rPr>
                <w:rFonts w:asciiTheme="minorEastAsia" w:hAnsiTheme="minorEastAsia" w:hint="eastAsia"/>
              </w:rPr>
              <w:t>，</w:t>
            </w:r>
            <w:r>
              <w:rPr>
                <w:rFonts w:asciiTheme="minorEastAsia" w:hAnsiTheme="minorEastAsia" w:hint="eastAsia"/>
              </w:rPr>
              <w:t>防災危機管理室の方から話を聞く。</w:t>
            </w:r>
          </w:p>
          <w:p w:rsidR="00E55DBE" w:rsidRDefault="00196D71" w:rsidP="00E55DB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35560</wp:posOffset>
                      </wp:positionV>
                      <wp:extent cx="2397125" cy="316865"/>
                      <wp:effectExtent l="6350" t="8255" r="635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16865"/>
                              </a:xfrm>
                              <a:prstGeom prst="rect">
                                <a:avLst/>
                              </a:prstGeom>
                              <a:solidFill>
                                <a:srgbClr val="FFFFFF"/>
                              </a:solidFill>
                              <a:ln w="9525">
                                <a:solidFill>
                                  <a:srgbClr val="000000"/>
                                </a:solidFill>
                                <a:miter lim="800000"/>
                                <a:headEnd/>
                                <a:tailEnd/>
                              </a:ln>
                            </wps:spPr>
                            <wps:txbx>
                              <w:txbxContent>
                                <w:p w:rsidR="00E55DBE" w:rsidRDefault="00E55DBE">
                                  <w:r>
                                    <w:rPr>
                                      <w:rFonts w:hint="eastAsia"/>
                                    </w:rPr>
                                    <w:t>理科「流れる水の働きと土地の変化」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2.8pt;width:188.75pt;height:2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">
                      <v:textbox style="mso-fit-shape-to-text:t">
                        <w:txbxContent>
                          <w:p w:rsidR="00E55DBE" w:rsidRDefault="00E55DBE">
                            <w:r>
                              <w:rPr>
                                <w:rFonts w:hint="eastAsia"/>
                              </w:rPr>
                              <w:t>理科「流れる水の働きと土地の変化」</w:t>
                            </w:r>
                          </w:p>
                        </w:txbxContent>
                      </v:textbox>
                    </v:shape>
                  </w:pict>
                </mc:Fallback>
              </mc:AlternateContent>
            </w:r>
          </w:p>
          <w:p w:rsidR="00E21E69" w:rsidRPr="00B64366" w:rsidRDefault="00E21E69" w:rsidP="00E55DBE">
            <w:pPr>
              <w:rPr>
                <w:rFonts w:asciiTheme="minorEastAsia" w:hAnsiTheme="minorEastAsia"/>
              </w:rPr>
            </w:pPr>
          </w:p>
        </w:tc>
        <w:tc>
          <w:tcPr>
            <w:tcW w:w="3669" w:type="dxa"/>
          </w:tcPr>
          <w:p w:rsidR="00B64366" w:rsidRDefault="00B64366" w:rsidP="00E55DBE">
            <w:pPr>
              <w:rPr>
                <w:rFonts w:asciiTheme="minorEastAsia" w:hAnsiTheme="minorEastAsia"/>
              </w:rPr>
            </w:pPr>
            <w:r>
              <w:rPr>
                <w:rFonts w:asciiTheme="minorEastAsia" w:hAnsiTheme="minorEastAsia" w:hint="eastAsia"/>
              </w:rPr>
              <w:t>・自然災害を身近に感じさせるために</w:t>
            </w:r>
            <w:r w:rsidR="009326F9">
              <w:rPr>
                <w:rFonts w:asciiTheme="minorEastAsia" w:hAnsiTheme="minorEastAsia" w:hint="eastAsia"/>
              </w:rPr>
              <w:t>，</w:t>
            </w:r>
            <w:r>
              <w:rPr>
                <w:rFonts w:asciiTheme="minorEastAsia" w:hAnsiTheme="minorEastAsia" w:hint="eastAsia"/>
              </w:rPr>
              <w:t>昨年度体育館に避難したことを想起させたり</w:t>
            </w:r>
            <w:r w:rsidR="009326F9">
              <w:rPr>
                <w:rFonts w:asciiTheme="minorEastAsia" w:hAnsiTheme="minorEastAsia" w:hint="eastAsia"/>
              </w:rPr>
              <w:t>，</w:t>
            </w:r>
            <w:r>
              <w:rPr>
                <w:rFonts w:asciiTheme="minorEastAsia" w:hAnsiTheme="minorEastAsia" w:hint="eastAsia"/>
              </w:rPr>
              <w:t>大牟田市の豪雨災害時の写真を提示したりする。</w:t>
            </w:r>
          </w:p>
          <w:p w:rsidR="00B64366" w:rsidRPr="00B64366" w:rsidRDefault="00B64366" w:rsidP="00E55DBE">
            <w:pPr>
              <w:rPr>
                <w:rFonts w:asciiTheme="minorEastAsia" w:hAnsiTheme="minorEastAsia"/>
              </w:rPr>
            </w:pPr>
            <w:r>
              <w:rPr>
                <w:rFonts w:asciiTheme="minorEastAsia" w:hAnsiTheme="minorEastAsia" w:hint="eastAsia"/>
              </w:rPr>
              <w:t>・土砂災害に特化して防災危機管理室の方から話を聞くことで</w:t>
            </w:r>
            <w:r w:rsidR="009326F9">
              <w:rPr>
                <w:rFonts w:asciiTheme="minorEastAsia" w:hAnsiTheme="minorEastAsia" w:hint="eastAsia"/>
              </w:rPr>
              <w:t>，</w:t>
            </w:r>
            <w:r>
              <w:rPr>
                <w:rFonts w:asciiTheme="minorEastAsia" w:hAnsiTheme="minorEastAsia" w:hint="eastAsia"/>
              </w:rPr>
              <w:t>自分事としてとらえることが出来るようにする。</w:t>
            </w:r>
          </w:p>
          <w:p w:rsidR="00E55DBE" w:rsidRDefault="00E55DBE" w:rsidP="00E55DBE">
            <w:pPr>
              <w:jc w:val="left"/>
              <w:rPr>
                <w:rFonts w:asciiTheme="minorEastAsia" w:hAnsiTheme="minorEastAsia"/>
              </w:rPr>
            </w:pPr>
            <w:r>
              <w:rPr>
                <w:rFonts w:asciiTheme="minorEastAsia" w:hAnsiTheme="minorEastAsia" w:hint="eastAsia"/>
              </w:rPr>
              <w:t>・理科の学習と関連させることで</w:t>
            </w:r>
            <w:r w:rsidR="009326F9">
              <w:rPr>
                <w:rFonts w:asciiTheme="minorEastAsia" w:hAnsiTheme="minorEastAsia" w:hint="eastAsia"/>
              </w:rPr>
              <w:t>，</w:t>
            </w:r>
            <w:r>
              <w:rPr>
                <w:rFonts w:asciiTheme="minorEastAsia" w:hAnsiTheme="minorEastAsia" w:hint="eastAsia"/>
              </w:rPr>
              <w:t>水の量が増えたときの働きについて知ることが出来るようにする。</w:t>
            </w:r>
          </w:p>
        </w:tc>
        <w:tc>
          <w:tcPr>
            <w:tcW w:w="1417" w:type="dxa"/>
          </w:tcPr>
          <w:p w:rsidR="003D02D3" w:rsidRDefault="00B64366" w:rsidP="00E55DBE">
            <w:pPr>
              <w:rPr>
                <w:rFonts w:asciiTheme="minorEastAsia" w:hAnsiTheme="minorEastAsia"/>
              </w:rPr>
            </w:pPr>
            <w:r>
              <w:rPr>
                <w:rFonts w:asciiTheme="minorEastAsia" w:hAnsiTheme="minorEastAsia" w:hint="eastAsia"/>
              </w:rPr>
              <w:t>ウ</w:t>
            </w:r>
            <w:r w:rsidR="00E21E69">
              <w:rPr>
                <w:rFonts w:asciiTheme="minorEastAsia" w:hAnsiTheme="minorEastAsia" w:hint="eastAsia"/>
              </w:rPr>
              <w:t>①</w:t>
            </w:r>
            <w:r w:rsidR="00E55DBE">
              <w:rPr>
                <w:rFonts w:asciiTheme="minorEastAsia" w:hAnsiTheme="minorEastAsia" w:hint="eastAsia"/>
              </w:rPr>
              <w:t>②</w:t>
            </w:r>
          </w:p>
          <w:p w:rsidR="003D02D3" w:rsidRDefault="00E55DBE" w:rsidP="00E55DBE">
            <w:pPr>
              <w:rPr>
                <w:rFonts w:asciiTheme="minorEastAsia" w:hAnsiTheme="minorEastAsia"/>
              </w:rPr>
            </w:pPr>
            <w:r>
              <w:rPr>
                <w:rFonts w:asciiTheme="minorEastAsia" w:hAnsiTheme="minorEastAsia" w:hint="eastAsia"/>
              </w:rPr>
              <w:t>（主体的</w:t>
            </w:r>
            <w:r w:rsidR="00E21E69">
              <w:rPr>
                <w:rFonts w:asciiTheme="minorEastAsia" w:hAnsiTheme="minorEastAsia" w:hint="eastAsia"/>
              </w:rPr>
              <w:t>）</w:t>
            </w:r>
          </w:p>
          <w:p w:rsidR="00E21E69" w:rsidRDefault="00E21E69" w:rsidP="00E55DBE">
            <w:pPr>
              <w:rPr>
                <w:rFonts w:asciiTheme="minorEastAsia" w:hAnsiTheme="minorEastAsia"/>
              </w:rPr>
            </w:pPr>
            <w:r>
              <w:rPr>
                <w:rFonts w:asciiTheme="minorEastAsia" w:hAnsiTheme="minorEastAsia" w:hint="eastAsia"/>
              </w:rPr>
              <w:t>ア②</w:t>
            </w:r>
          </w:p>
          <w:p w:rsidR="00E21E69" w:rsidRPr="00E21E69" w:rsidRDefault="00E21E69" w:rsidP="00E55DBE">
            <w:pPr>
              <w:rPr>
                <w:rFonts w:asciiTheme="minorEastAsia" w:hAnsiTheme="minorEastAsia"/>
              </w:rPr>
            </w:pPr>
            <w:r>
              <w:rPr>
                <w:rFonts w:asciiTheme="minorEastAsia" w:hAnsiTheme="minorEastAsia" w:hint="eastAsia"/>
              </w:rPr>
              <w:t>（知・技）</w:t>
            </w:r>
          </w:p>
        </w:tc>
      </w:tr>
      <w:tr w:rsidR="003D02D3" w:rsidTr="00376AB3">
        <w:trPr>
          <w:trHeight w:val="70"/>
        </w:trPr>
        <w:tc>
          <w:tcPr>
            <w:tcW w:w="544" w:type="dxa"/>
          </w:tcPr>
          <w:p w:rsidR="007E2FC9" w:rsidRDefault="00196D71" w:rsidP="00E55DB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97790</wp:posOffset>
                      </wp:positionV>
                      <wp:extent cx="4727575" cy="323850"/>
                      <wp:effectExtent l="6350" t="9525" r="952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323850"/>
                              </a:xfrm>
                              <a:prstGeom prst="roundRect">
                                <a:avLst>
                                  <a:gd name="adj" fmla="val 16667"/>
                                </a:avLst>
                              </a:prstGeom>
                              <a:noFill/>
                              <a:ln w="3175"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805E6" id="AutoShape 4" o:spid="_x0000_s1026" style="position:absolute;left:0;text-align:left;margin-left:21.65pt;margin-top:7.7pt;width:37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" filled="f" strokeweight=".25pt">
                      <v:stroke linestyle="thinThin"/>
                      <v:textbox inset="5.85pt,.7pt,5.85pt,.7pt"/>
                    </v:roundrect>
                  </w:pict>
                </mc:Fallback>
              </mc:AlternateContent>
            </w:r>
            <w:r w:rsidR="003D02D3">
              <w:rPr>
                <w:rFonts w:asciiTheme="minorEastAsia" w:hAnsiTheme="minorEastAsia" w:hint="eastAsia"/>
              </w:rPr>
              <w:t>２</w:t>
            </w:r>
          </w:p>
          <w:p w:rsidR="007E2FC9" w:rsidRPr="007E2FC9" w:rsidRDefault="00F57974" w:rsidP="007E2FC9">
            <w:pPr>
              <w:rPr>
                <w:rFonts w:asciiTheme="minorEastAsia" w:hAnsiTheme="minorEastAsia"/>
              </w:rPr>
            </w:pPr>
            <w:r>
              <w:rPr>
                <w:rFonts w:asciiTheme="minorEastAsia" w:hAnsiTheme="minorEastAsia" w:hint="eastAsia"/>
              </w:rPr>
              <w:t>⑥</w:t>
            </w: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984742" w:rsidRDefault="00984742" w:rsidP="007E2FC9">
            <w:pPr>
              <w:rPr>
                <w:rFonts w:asciiTheme="minorEastAsia" w:hAnsiTheme="minorEastAsia"/>
              </w:rPr>
            </w:pPr>
          </w:p>
          <w:p w:rsidR="00984742" w:rsidRDefault="00196D71" w:rsidP="007E2FC9">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222250</wp:posOffset>
                      </wp:positionV>
                      <wp:extent cx="6019800" cy="0"/>
                      <wp:effectExtent l="9525" t="9525" r="9525" b="95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26B07" id="_x0000_t32" coordsize="21600,21600" o:spt="32" o:oned="t" path="m,l21600,21600e" filled="f">
                      <v:path arrowok="t" fillok="f" o:connecttype="none"/>
                      <o:lock v:ext="edit" shapetype="t"/>
                    </v:shapetype>
                    <v:shape id="AutoShape 11" o:spid="_x0000_s1026" type="#_x0000_t32" style="position:absolute;left:0;text-align:left;margin-left:-5.1pt;margin-top:17.5pt;width:4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TGMwIAAHg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"/>
                  </w:pict>
                </mc:Fallback>
              </mc:AlternateContent>
            </w:r>
          </w:p>
          <w:p w:rsidR="003D02D3" w:rsidRDefault="007E2FC9" w:rsidP="007E2FC9">
            <w:pPr>
              <w:rPr>
                <w:rFonts w:asciiTheme="minorEastAsia" w:hAnsiTheme="minorEastAsia"/>
              </w:rPr>
            </w:pPr>
            <w:r>
              <w:rPr>
                <w:rFonts w:asciiTheme="minorEastAsia" w:hAnsiTheme="minorEastAsia" w:hint="eastAsia"/>
              </w:rPr>
              <w:t>３</w:t>
            </w:r>
          </w:p>
          <w:p w:rsidR="0079068B" w:rsidRDefault="00F57974" w:rsidP="007E2FC9">
            <w:pPr>
              <w:rPr>
                <w:rFonts w:asciiTheme="minorEastAsia" w:hAnsiTheme="minorEastAsia"/>
              </w:rPr>
            </w:pPr>
            <w:r>
              <w:rPr>
                <w:rFonts w:asciiTheme="minorEastAsia" w:hAnsiTheme="minorEastAsia" w:hint="eastAsia"/>
              </w:rPr>
              <w:t>⑥</w:t>
            </w:r>
          </w:p>
          <w:p w:rsidR="008B3CE3" w:rsidRDefault="008B3CE3" w:rsidP="007E2FC9">
            <w:pPr>
              <w:rPr>
                <w:rFonts w:asciiTheme="minorEastAsia" w:hAnsiTheme="minorEastAsia"/>
              </w:rPr>
            </w:pPr>
          </w:p>
          <w:p w:rsidR="0079068B" w:rsidRDefault="0079068B" w:rsidP="007E2FC9">
            <w:pPr>
              <w:rPr>
                <w:rFonts w:asciiTheme="minorEastAsia" w:hAnsiTheme="minorEastAsia"/>
              </w:rPr>
            </w:pPr>
          </w:p>
          <w:p w:rsidR="00A300D9" w:rsidRDefault="00A300D9" w:rsidP="007E2FC9">
            <w:pPr>
              <w:rPr>
                <w:rFonts w:asciiTheme="minorEastAsia" w:hAnsiTheme="minorEastAsia"/>
              </w:rPr>
            </w:pPr>
          </w:p>
          <w:p w:rsidR="0079068B" w:rsidRDefault="0079068B" w:rsidP="007E2FC9">
            <w:pPr>
              <w:rPr>
                <w:rFonts w:asciiTheme="minorEastAsia" w:hAnsiTheme="minorEastAsia"/>
              </w:rPr>
            </w:pPr>
          </w:p>
          <w:p w:rsidR="0079068B" w:rsidRDefault="0079068B" w:rsidP="007E2FC9">
            <w:pPr>
              <w:rPr>
                <w:rFonts w:asciiTheme="minorEastAsia" w:hAnsiTheme="minorEastAsia"/>
              </w:rPr>
            </w:pPr>
            <w:r>
              <w:rPr>
                <w:rFonts w:asciiTheme="minorEastAsia" w:hAnsiTheme="minorEastAsia" w:hint="eastAsia"/>
              </w:rPr>
              <w:t>４</w:t>
            </w:r>
          </w:p>
          <w:p w:rsidR="00A82677" w:rsidRPr="008667D2" w:rsidRDefault="008667D2" w:rsidP="008667D2">
            <w:pPr>
              <w:rPr>
                <w:rFonts w:asciiTheme="minorEastAsia" w:hAnsiTheme="minorEastAsia"/>
              </w:rPr>
            </w:pPr>
            <w:r w:rsidRPr="008667D2">
              <w:rPr>
                <w:rFonts w:asciiTheme="minorEastAsia" w:hAnsiTheme="minorEastAsia" w:hint="eastAsia"/>
              </w:rPr>
              <w:t>④</w:t>
            </w:r>
          </w:p>
          <w:p w:rsidR="0079068B" w:rsidRPr="0079068B" w:rsidRDefault="0079068B" w:rsidP="0079068B">
            <w:pPr>
              <w:rPr>
                <w:rFonts w:asciiTheme="minorEastAsia" w:hAnsiTheme="minorEastAsia"/>
              </w:rPr>
            </w:pPr>
          </w:p>
          <w:p w:rsidR="00A300D9" w:rsidRDefault="00A300D9" w:rsidP="0079068B">
            <w:pPr>
              <w:rPr>
                <w:rFonts w:asciiTheme="minorEastAsia" w:hAnsiTheme="minorEastAsia"/>
              </w:rPr>
            </w:pPr>
          </w:p>
          <w:p w:rsidR="00A300D9" w:rsidRDefault="00196D71" w:rsidP="007906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209550</wp:posOffset>
                      </wp:positionV>
                      <wp:extent cx="6019800" cy="0"/>
                      <wp:effectExtent l="9525" t="9525" r="9525" b="952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DDD3" id="AutoShape 14" o:spid="_x0000_s1026" type="#_x0000_t32" style="position:absolute;left:0;text-align:left;margin-left:-5.1pt;margin-top:16.5pt;width:47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5k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"/>
                  </w:pict>
                </mc:Fallback>
              </mc:AlternateContent>
            </w:r>
          </w:p>
          <w:p w:rsidR="006D3847" w:rsidRDefault="0079068B" w:rsidP="0079068B">
            <w:pPr>
              <w:rPr>
                <w:rFonts w:asciiTheme="minorEastAsia" w:hAnsiTheme="minorEastAsia"/>
              </w:rPr>
            </w:pPr>
            <w:r>
              <w:rPr>
                <w:rFonts w:asciiTheme="minorEastAsia" w:hAnsiTheme="minorEastAsia" w:hint="eastAsia"/>
              </w:rPr>
              <w:t>５</w:t>
            </w:r>
          </w:p>
          <w:p w:rsidR="006D3847" w:rsidRDefault="008667D2" w:rsidP="006D3847">
            <w:pPr>
              <w:rPr>
                <w:rFonts w:asciiTheme="minorEastAsia" w:hAnsiTheme="minorEastAsia"/>
              </w:rPr>
            </w:pPr>
            <w:r>
              <w:rPr>
                <w:rFonts w:asciiTheme="minorEastAsia" w:hAnsiTheme="minorEastAsia" w:hint="eastAsia"/>
              </w:rPr>
              <w:t>⑦</w:t>
            </w:r>
          </w:p>
          <w:p w:rsidR="00A300D9" w:rsidRDefault="00A300D9" w:rsidP="006D3847">
            <w:pPr>
              <w:rPr>
                <w:rFonts w:asciiTheme="minorEastAsia" w:hAnsiTheme="minorEastAsia"/>
              </w:rPr>
            </w:pPr>
          </w:p>
          <w:p w:rsidR="00A300D9" w:rsidRDefault="00A300D9" w:rsidP="006D3847">
            <w:pPr>
              <w:rPr>
                <w:rFonts w:asciiTheme="minorEastAsia" w:hAnsiTheme="minorEastAsia"/>
              </w:rPr>
            </w:pPr>
          </w:p>
          <w:p w:rsidR="00A300D9" w:rsidRDefault="00A300D9" w:rsidP="006D3847">
            <w:pPr>
              <w:rPr>
                <w:rFonts w:asciiTheme="minorEastAsia" w:hAnsiTheme="minorEastAsia"/>
              </w:rPr>
            </w:pPr>
          </w:p>
          <w:p w:rsidR="00A300D9" w:rsidRPr="006D3847" w:rsidRDefault="00A300D9" w:rsidP="006D3847">
            <w:pPr>
              <w:rPr>
                <w:rFonts w:asciiTheme="minorEastAsia" w:hAnsiTheme="minorEastAsia"/>
              </w:rPr>
            </w:pPr>
          </w:p>
          <w:p w:rsidR="006D3847" w:rsidRPr="006D3847" w:rsidRDefault="006D3847" w:rsidP="006D3847">
            <w:pPr>
              <w:rPr>
                <w:rFonts w:asciiTheme="minorEastAsia" w:hAnsiTheme="minorEastAsia"/>
              </w:rPr>
            </w:pPr>
          </w:p>
          <w:p w:rsidR="000A6F82" w:rsidRDefault="000A6F82" w:rsidP="006D3847">
            <w:pPr>
              <w:rPr>
                <w:rFonts w:asciiTheme="minorEastAsia" w:hAnsiTheme="minorEastAsia"/>
              </w:rPr>
            </w:pPr>
          </w:p>
          <w:p w:rsidR="006D3847" w:rsidRDefault="006D3847" w:rsidP="006D3847">
            <w:pPr>
              <w:rPr>
                <w:rFonts w:asciiTheme="minorEastAsia" w:hAnsiTheme="minorEastAsia"/>
              </w:rPr>
            </w:pPr>
            <w:r>
              <w:rPr>
                <w:rFonts w:asciiTheme="minorEastAsia" w:hAnsiTheme="minorEastAsia" w:hint="eastAsia"/>
              </w:rPr>
              <w:t>６</w:t>
            </w:r>
          </w:p>
          <w:p w:rsidR="00A82677" w:rsidRDefault="001B46BC" w:rsidP="006D3847">
            <w:pPr>
              <w:rPr>
                <w:rFonts w:asciiTheme="minorEastAsia" w:hAnsiTheme="minorEastAsia"/>
              </w:rPr>
            </w:pPr>
            <w:r>
              <w:rPr>
                <w:rFonts w:asciiTheme="minorEastAsia" w:hAnsiTheme="minorEastAsia" w:hint="eastAsia"/>
              </w:rPr>
              <w:t>⑦</w:t>
            </w:r>
          </w:p>
          <w:p w:rsidR="00A300D9" w:rsidRDefault="00A300D9" w:rsidP="006D3847">
            <w:pPr>
              <w:rPr>
                <w:rFonts w:asciiTheme="minorEastAsia" w:hAnsiTheme="minorEastAsia"/>
              </w:rPr>
            </w:pPr>
          </w:p>
          <w:p w:rsidR="00A300D9" w:rsidRDefault="00A300D9" w:rsidP="006D3847">
            <w:pPr>
              <w:rPr>
                <w:rFonts w:asciiTheme="minorEastAsia" w:hAnsiTheme="minorEastAsia"/>
              </w:rPr>
            </w:pPr>
          </w:p>
          <w:p w:rsidR="00A300D9" w:rsidRDefault="00A300D9" w:rsidP="006D3847">
            <w:pPr>
              <w:rPr>
                <w:rFonts w:asciiTheme="minorEastAsia" w:hAnsiTheme="minorEastAsia"/>
              </w:rPr>
            </w:pPr>
          </w:p>
          <w:p w:rsidR="00A300D9" w:rsidRDefault="00A300D9" w:rsidP="006D3847">
            <w:pPr>
              <w:rPr>
                <w:rFonts w:asciiTheme="minorEastAsia" w:hAnsiTheme="minorEastAsia"/>
              </w:rPr>
            </w:pPr>
          </w:p>
          <w:p w:rsidR="000A6F82" w:rsidRDefault="000A6F82" w:rsidP="006D3847">
            <w:pPr>
              <w:rPr>
                <w:rFonts w:asciiTheme="minorEastAsia" w:hAnsiTheme="minorEastAsia"/>
              </w:rPr>
            </w:pPr>
          </w:p>
          <w:p w:rsidR="00A82677" w:rsidRDefault="00A82677" w:rsidP="006D3847">
            <w:pPr>
              <w:rPr>
                <w:rFonts w:asciiTheme="minorEastAsia" w:hAnsiTheme="minorEastAsia"/>
              </w:rPr>
            </w:pPr>
          </w:p>
          <w:p w:rsidR="00A82677" w:rsidRDefault="00A82677" w:rsidP="006D3847">
            <w:pPr>
              <w:rPr>
                <w:rFonts w:asciiTheme="minorEastAsia" w:hAnsiTheme="minorEastAsia"/>
              </w:rPr>
            </w:pPr>
          </w:p>
          <w:p w:rsidR="00A300D9" w:rsidRDefault="00A300D9" w:rsidP="006D3847">
            <w:pPr>
              <w:rPr>
                <w:rFonts w:asciiTheme="minorEastAsia" w:hAnsiTheme="minorEastAsia"/>
              </w:rPr>
            </w:pPr>
            <w:r>
              <w:rPr>
                <w:rFonts w:asciiTheme="minorEastAsia" w:hAnsiTheme="minorEastAsia" w:hint="eastAsia"/>
              </w:rPr>
              <w:t>７</w:t>
            </w:r>
          </w:p>
          <w:p w:rsidR="00A82677" w:rsidRPr="008667D2" w:rsidRDefault="00A82677" w:rsidP="008667D2">
            <w:pPr>
              <w:pStyle w:val="a3"/>
              <w:numPr>
                <w:ilvl w:val="0"/>
                <w:numId w:val="6"/>
              </w:numPr>
              <w:ind w:leftChars="0"/>
              <w:rPr>
                <w:rFonts w:asciiTheme="minorEastAsia" w:hAnsiTheme="minorEastAsia"/>
              </w:rPr>
            </w:pPr>
          </w:p>
        </w:tc>
        <w:tc>
          <w:tcPr>
            <w:tcW w:w="3867" w:type="dxa"/>
          </w:tcPr>
          <w:p w:rsidR="006F1ED2" w:rsidRDefault="00196D71" w:rsidP="00E55DBE">
            <w:pPr>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135890</wp:posOffset>
                      </wp:positionV>
                      <wp:extent cx="4664075" cy="24765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ED2" w:rsidRPr="004934D9" w:rsidRDefault="006F1ED2">
                                  <w:pPr>
                                    <w:rPr>
                                      <w:sz w:val="20"/>
                                    </w:rPr>
                                  </w:pPr>
                                  <w:r w:rsidRPr="004934D9">
                                    <w:rPr>
                                      <w:rFonts w:hint="eastAsia"/>
                                      <w:sz w:val="20"/>
                                    </w:rPr>
                                    <w:t>災害に備えるための「災害に強いまちづくり」とは，</w:t>
                                  </w:r>
                                  <w:r w:rsidR="004934D9" w:rsidRPr="004934D9">
                                    <w:rPr>
                                      <w:rFonts w:hint="eastAsia"/>
                                      <w:sz w:val="20"/>
                                    </w:rPr>
                                    <w:t>どのようなことなのだろう。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5pt;margin-top:10.7pt;width:367.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i0hAIAABQ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" stroked="f">
                      <v:textbox inset="5.85pt,.7pt,5.85pt,.7pt">
                        <w:txbxContent>
                          <w:p w:rsidR="006F1ED2" w:rsidRPr="004934D9" w:rsidRDefault="006F1ED2">
                            <w:pPr>
                              <w:rPr>
                                <w:sz w:val="20"/>
                              </w:rPr>
                            </w:pPr>
                            <w:r w:rsidRPr="004934D9">
                              <w:rPr>
                                <w:rFonts w:hint="eastAsia"/>
                                <w:sz w:val="20"/>
                              </w:rPr>
                              <w:t>災害に備えるための「災害に強いまちづくり」とは，</w:t>
                            </w:r>
                            <w:r w:rsidR="004934D9" w:rsidRPr="004934D9">
                              <w:rPr>
                                <w:rFonts w:hint="eastAsia"/>
                                <w:sz w:val="20"/>
                              </w:rPr>
                              <w:t>どのようなことなのだろう。</w:t>
                            </w:r>
                          </w:p>
                        </w:txbxContent>
                      </v:textbox>
                    </v:shape>
                  </w:pict>
                </mc:Fallback>
              </mc:AlternateContent>
            </w:r>
          </w:p>
          <w:p w:rsidR="006F1ED2" w:rsidRDefault="006F1ED2" w:rsidP="00E55DBE">
            <w:pPr>
              <w:rPr>
                <w:rFonts w:asciiTheme="minorEastAsia" w:hAnsiTheme="minorEastAsia"/>
              </w:rPr>
            </w:pPr>
          </w:p>
          <w:p w:rsidR="003D02D3" w:rsidRDefault="003D02D3" w:rsidP="00BD41C0">
            <w:pPr>
              <w:ind w:left="210" w:hangingChars="100" w:hanging="210"/>
              <w:rPr>
                <w:rFonts w:asciiTheme="minorEastAsia" w:hAnsiTheme="minorEastAsia"/>
              </w:rPr>
            </w:pPr>
            <w:r>
              <w:rPr>
                <w:rFonts w:asciiTheme="minorEastAsia" w:hAnsiTheme="minorEastAsia" w:hint="eastAsia"/>
              </w:rPr>
              <w:t>○</w:t>
            </w:r>
            <w:r w:rsidR="00697275">
              <w:rPr>
                <w:rFonts w:asciiTheme="minorEastAsia" w:hAnsiTheme="minorEastAsia" w:hint="eastAsia"/>
              </w:rPr>
              <w:t>昨年度と今年度の豪雨による災害について情報を収集し</w:t>
            </w:r>
            <w:r w:rsidR="009326F9">
              <w:rPr>
                <w:rFonts w:asciiTheme="minorEastAsia" w:hAnsiTheme="minorEastAsia" w:hint="eastAsia"/>
              </w:rPr>
              <w:t>，</w:t>
            </w:r>
            <w:r w:rsidR="00697275">
              <w:rPr>
                <w:rFonts w:asciiTheme="minorEastAsia" w:hAnsiTheme="minorEastAsia" w:hint="eastAsia"/>
              </w:rPr>
              <w:t>比較する。</w:t>
            </w:r>
          </w:p>
          <w:p w:rsidR="00B70FD3" w:rsidRDefault="00B70FD3" w:rsidP="00E55DBE">
            <w:pPr>
              <w:rPr>
                <w:rFonts w:asciiTheme="minorEastAsia" w:hAnsiTheme="minorEastAsia"/>
              </w:rPr>
            </w:pPr>
            <w:r>
              <w:rPr>
                <w:rFonts w:asciiTheme="minorEastAsia" w:hAnsiTheme="minorEastAsia" w:hint="eastAsia"/>
              </w:rPr>
              <w:t>・防災に関するアンケートから</w:t>
            </w:r>
            <w:r w:rsidR="009326F9">
              <w:rPr>
                <w:rFonts w:asciiTheme="minorEastAsia" w:hAnsiTheme="minorEastAsia" w:hint="eastAsia"/>
              </w:rPr>
              <w:t>，</w:t>
            </w:r>
            <w:r>
              <w:rPr>
                <w:rFonts w:asciiTheme="minorEastAsia" w:hAnsiTheme="minorEastAsia" w:hint="eastAsia"/>
              </w:rPr>
              <w:t>災害に対する自分たちの意識を確認する。</w:t>
            </w:r>
          </w:p>
          <w:p w:rsidR="00697275" w:rsidRDefault="00697275" w:rsidP="00E55DBE">
            <w:pPr>
              <w:rPr>
                <w:rFonts w:asciiTheme="minorEastAsia" w:hAnsiTheme="minorEastAsia"/>
              </w:rPr>
            </w:pPr>
            <w:r>
              <w:rPr>
                <w:rFonts w:asciiTheme="minorEastAsia" w:hAnsiTheme="minorEastAsia" w:hint="eastAsia"/>
              </w:rPr>
              <w:lastRenderedPageBreak/>
              <w:t>・</w:t>
            </w:r>
            <w:r w:rsidR="00B70FD3">
              <w:rPr>
                <w:rFonts w:asciiTheme="minorEastAsia" w:hAnsiTheme="minorEastAsia" w:hint="eastAsia"/>
              </w:rPr>
              <w:t>地域の消防団の方のインタビューを聞く。</w:t>
            </w:r>
          </w:p>
          <w:p w:rsidR="00B70FD3" w:rsidRDefault="003D02D3" w:rsidP="003C7589">
            <w:pPr>
              <w:spacing w:line="120" w:lineRule="auto"/>
              <w:rPr>
                <w:rFonts w:asciiTheme="minorEastAsia" w:hAnsiTheme="minorEastAsia"/>
              </w:rPr>
            </w:pPr>
            <w:r>
              <w:rPr>
                <w:rFonts w:asciiTheme="minorEastAsia" w:hAnsiTheme="minorEastAsia" w:hint="eastAsia"/>
              </w:rPr>
              <w:t>・</w:t>
            </w:r>
            <w:r w:rsidR="00B70FD3">
              <w:rPr>
                <w:rFonts w:asciiTheme="minorEastAsia" w:hAnsiTheme="minorEastAsia" w:hint="eastAsia"/>
              </w:rPr>
              <w:t>豪雨と長雨の被害を比較し</w:t>
            </w:r>
            <w:r w:rsidR="009326F9">
              <w:rPr>
                <w:rFonts w:asciiTheme="minorEastAsia" w:hAnsiTheme="minorEastAsia" w:hint="eastAsia"/>
              </w:rPr>
              <w:t>，</w:t>
            </w:r>
            <w:r w:rsidR="00B70FD3">
              <w:rPr>
                <w:rFonts w:asciiTheme="minorEastAsia" w:hAnsiTheme="minorEastAsia" w:hint="eastAsia"/>
              </w:rPr>
              <w:t>情報をまとめる。</w:t>
            </w:r>
          </w:p>
          <w:p w:rsidR="007E2FC9" w:rsidRDefault="007E2FC9" w:rsidP="00BD41C0">
            <w:pPr>
              <w:ind w:left="210" w:hangingChars="100" w:hanging="210"/>
              <w:rPr>
                <w:rFonts w:asciiTheme="minorEastAsia" w:hAnsiTheme="minorEastAsia"/>
              </w:rPr>
            </w:pPr>
            <w:r>
              <w:rPr>
                <w:rFonts w:asciiTheme="minorEastAsia" w:hAnsiTheme="minorEastAsia" w:hint="eastAsia"/>
              </w:rPr>
              <w:t>○課題別グループで調べ</w:t>
            </w:r>
            <w:r w:rsidR="009326F9">
              <w:rPr>
                <w:rFonts w:asciiTheme="minorEastAsia" w:hAnsiTheme="minorEastAsia" w:hint="eastAsia"/>
              </w:rPr>
              <w:t>，</w:t>
            </w:r>
            <w:r>
              <w:rPr>
                <w:rFonts w:asciiTheme="minorEastAsia" w:hAnsiTheme="minorEastAsia" w:hint="eastAsia"/>
              </w:rPr>
              <w:t>情報を収集する。</w:t>
            </w:r>
          </w:p>
          <w:p w:rsidR="007E2FC9" w:rsidRDefault="007E2FC9" w:rsidP="00E55DBE">
            <w:pPr>
              <w:rPr>
                <w:rFonts w:asciiTheme="minorEastAsia" w:hAnsiTheme="minorEastAsia"/>
              </w:rPr>
            </w:pPr>
            <w:r>
              <w:rPr>
                <w:rFonts w:asciiTheme="minorEastAsia" w:hAnsiTheme="minorEastAsia" w:hint="eastAsia"/>
              </w:rPr>
              <w:t>・避難所グループ</w:t>
            </w:r>
          </w:p>
          <w:p w:rsidR="007E2FC9" w:rsidRDefault="007E2FC9" w:rsidP="00E55DBE">
            <w:pPr>
              <w:rPr>
                <w:rFonts w:asciiTheme="minorEastAsia" w:hAnsiTheme="minorEastAsia"/>
              </w:rPr>
            </w:pPr>
            <w:r>
              <w:rPr>
                <w:rFonts w:asciiTheme="minorEastAsia" w:hAnsiTheme="minorEastAsia" w:hint="eastAsia"/>
              </w:rPr>
              <w:t>・土砂災害グループ</w:t>
            </w:r>
          </w:p>
          <w:p w:rsidR="007E2FC9" w:rsidRDefault="007E2FC9" w:rsidP="00E55DBE">
            <w:pPr>
              <w:rPr>
                <w:rFonts w:asciiTheme="minorEastAsia" w:hAnsiTheme="minorEastAsia"/>
              </w:rPr>
            </w:pPr>
            <w:r>
              <w:rPr>
                <w:rFonts w:asciiTheme="minorEastAsia" w:hAnsiTheme="minorEastAsia" w:hint="eastAsia"/>
              </w:rPr>
              <w:t>・防災グッズグループ</w:t>
            </w:r>
          </w:p>
          <w:p w:rsidR="007E2FC9" w:rsidRDefault="008667D2" w:rsidP="00E55DB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-405765</wp:posOffset>
                      </wp:positionH>
                      <wp:positionV relativeFrom="paragraph">
                        <wp:posOffset>209550</wp:posOffset>
                      </wp:positionV>
                      <wp:extent cx="6019800" cy="0"/>
                      <wp:effectExtent l="952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66FF4" id="AutoShape 13" o:spid="_x0000_s1026" type="#_x0000_t32" style="position:absolute;left:0;text-align:left;margin-left:-31.95pt;margin-top:16.5pt;width:4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Es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"/>
                  </w:pict>
                </mc:Fallback>
              </mc:AlternateContent>
            </w:r>
            <w:r w:rsidR="007E2FC9">
              <w:rPr>
                <w:rFonts w:asciiTheme="minorEastAsia" w:hAnsiTheme="minorEastAsia" w:hint="eastAsia"/>
              </w:rPr>
              <w:t>・避難所設営グループ</w:t>
            </w:r>
          </w:p>
          <w:p w:rsidR="0079068B" w:rsidRDefault="007E2FC9" w:rsidP="00BD41C0">
            <w:pPr>
              <w:ind w:left="210" w:hangingChars="100" w:hanging="210"/>
              <w:rPr>
                <w:rFonts w:asciiTheme="minorEastAsia" w:hAnsiTheme="minorEastAsia"/>
              </w:rPr>
            </w:pPr>
            <w:r>
              <w:rPr>
                <w:rFonts w:asciiTheme="minorEastAsia" w:hAnsiTheme="minorEastAsia" w:hint="eastAsia"/>
              </w:rPr>
              <w:t>○調べたことをグループごとに発表し</w:t>
            </w:r>
            <w:r w:rsidR="009326F9">
              <w:rPr>
                <w:rFonts w:asciiTheme="minorEastAsia" w:hAnsiTheme="minorEastAsia" w:hint="eastAsia"/>
              </w:rPr>
              <w:t>，</w:t>
            </w:r>
            <w:r>
              <w:rPr>
                <w:rFonts w:asciiTheme="minorEastAsia" w:hAnsiTheme="minorEastAsia" w:hint="eastAsia"/>
              </w:rPr>
              <w:t>整理する。</w:t>
            </w:r>
          </w:p>
          <w:p w:rsidR="0079068B" w:rsidRPr="0079068B" w:rsidRDefault="0079068B" w:rsidP="0079068B">
            <w:pPr>
              <w:rPr>
                <w:rFonts w:asciiTheme="minorEastAsia" w:hAnsiTheme="minorEastAsia"/>
              </w:rPr>
            </w:pPr>
          </w:p>
          <w:p w:rsidR="0079068B" w:rsidRPr="0079068B" w:rsidRDefault="0079068B" w:rsidP="0079068B">
            <w:pPr>
              <w:rPr>
                <w:rFonts w:asciiTheme="minorEastAsia" w:hAnsiTheme="minorEastAsia"/>
              </w:rPr>
            </w:pPr>
          </w:p>
          <w:p w:rsidR="0079068B" w:rsidRDefault="0079068B" w:rsidP="0079068B">
            <w:pPr>
              <w:rPr>
                <w:rFonts w:asciiTheme="minorEastAsia" w:hAnsiTheme="minorEastAsia"/>
              </w:rPr>
            </w:pPr>
          </w:p>
          <w:p w:rsidR="007E2FC9" w:rsidRDefault="0079068B" w:rsidP="00BD41C0">
            <w:pPr>
              <w:ind w:left="210" w:hangingChars="100" w:hanging="210"/>
              <w:rPr>
                <w:rFonts w:asciiTheme="minorEastAsia" w:hAnsiTheme="minorEastAsia"/>
              </w:rPr>
            </w:pPr>
            <w:r>
              <w:rPr>
                <w:rFonts w:asciiTheme="minorEastAsia" w:hAnsiTheme="minorEastAsia" w:hint="eastAsia"/>
              </w:rPr>
              <w:t>○大牟田市の関連機関の取り組みを調べ</w:t>
            </w:r>
            <w:r w:rsidR="009326F9">
              <w:rPr>
                <w:rFonts w:asciiTheme="minorEastAsia" w:hAnsiTheme="minorEastAsia" w:hint="eastAsia"/>
              </w:rPr>
              <w:t>，</w:t>
            </w:r>
            <w:r>
              <w:rPr>
                <w:rFonts w:asciiTheme="minorEastAsia" w:hAnsiTheme="minorEastAsia" w:hint="eastAsia"/>
              </w:rPr>
              <w:t>課題解決をし</w:t>
            </w:r>
            <w:r w:rsidR="009326F9">
              <w:rPr>
                <w:rFonts w:asciiTheme="minorEastAsia" w:hAnsiTheme="minorEastAsia" w:hint="eastAsia"/>
              </w:rPr>
              <w:t>，</w:t>
            </w:r>
            <w:r>
              <w:rPr>
                <w:rFonts w:asciiTheme="minorEastAsia" w:hAnsiTheme="minorEastAsia" w:hint="eastAsia"/>
              </w:rPr>
              <w:t>発信する。</w:t>
            </w:r>
          </w:p>
          <w:p w:rsidR="0079068B" w:rsidRDefault="0079068B" w:rsidP="0079068B">
            <w:pPr>
              <w:rPr>
                <w:rFonts w:asciiTheme="minorEastAsia" w:hAnsiTheme="minorEastAsia"/>
              </w:rPr>
            </w:pPr>
            <w:r>
              <w:rPr>
                <w:rFonts w:asciiTheme="minorEastAsia" w:hAnsiTheme="minorEastAsia" w:hint="eastAsia"/>
              </w:rPr>
              <w:t>・防災危機管理室の方に自分たちの取り組みについてのアドバイスをもらい</w:t>
            </w:r>
            <w:r w:rsidR="009326F9">
              <w:rPr>
                <w:rFonts w:asciiTheme="minorEastAsia" w:hAnsiTheme="minorEastAsia" w:hint="eastAsia"/>
              </w:rPr>
              <w:t>，</w:t>
            </w:r>
            <w:r>
              <w:rPr>
                <w:rFonts w:asciiTheme="minorEastAsia" w:hAnsiTheme="minorEastAsia" w:hint="eastAsia"/>
              </w:rPr>
              <w:t>考えを付加・修正する。</w:t>
            </w:r>
          </w:p>
          <w:p w:rsidR="0079068B" w:rsidRDefault="0079068B" w:rsidP="0079068B">
            <w:pPr>
              <w:rPr>
                <w:rFonts w:asciiTheme="minorEastAsia" w:hAnsiTheme="minorEastAsia"/>
              </w:rPr>
            </w:pPr>
            <w:r>
              <w:rPr>
                <w:rFonts w:asciiTheme="minorEastAsia" w:hAnsiTheme="minorEastAsia" w:hint="eastAsia"/>
              </w:rPr>
              <w:t>・調べたことや自分たちの考えた取り組みを発信するため</w:t>
            </w:r>
            <w:r w:rsidR="009326F9">
              <w:rPr>
                <w:rFonts w:asciiTheme="minorEastAsia" w:hAnsiTheme="minorEastAsia" w:hint="eastAsia"/>
              </w:rPr>
              <w:t>，</w:t>
            </w:r>
            <w:r>
              <w:rPr>
                <w:rFonts w:asciiTheme="minorEastAsia" w:hAnsiTheme="minorEastAsia" w:hint="eastAsia"/>
              </w:rPr>
              <w:t>ガイドブックやリーフレット</w:t>
            </w:r>
            <w:r w:rsidR="009326F9">
              <w:rPr>
                <w:rFonts w:asciiTheme="minorEastAsia" w:hAnsiTheme="minorEastAsia" w:hint="eastAsia"/>
              </w:rPr>
              <w:t>，</w:t>
            </w:r>
            <w:r w:rsidR="006D3847">
              <w:rPr>
                <w:rFonts w:asciiTheme="minorEastAsia" w:hAnsiTheme="minorEastAsia" w:hint="eastAsia"/>
              </w:rPr>
              <w:t>ポスター</w:t>
            </w:r>
            <w:r>
              <w:rPr>
                <w:rFonts w:asciiTheme="minorEastAsia" w:hAnsiTheme="minorEastAsia" w:hint="eastAsia"/>
              </w:rPr>
              <w:t>を作成する。</w:t>
            </w:r>
          </w:p>
          <w:p w:rsidR="00984742" w:rsidRDefault="00A82677" w:rsidP="003C758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7456" behindDoc="0" locked="0" layoutInCell="1" allowOverlap="1">
                      <wp:simplePos x="0" y="0"/>
                      <wp:positionH relativeFrom="column">
                        <wp:posOffset>-410210</wp:posOffset>
                      </wp:positionH>
                      <wp:positionV relativeFrom="paragraph">
                        <wp:posOffset>31750</wp:posOffset>
                      </wp:positionV>
                      <wp:extent cx="6000750" cy="635"/>
                      <wp:effectExtent l="9525" t="9525" r="9525" b="889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118FA" id="AutoShape 15" o:spid="_x0000_s1026" type="#_x0000_t32" style="position:absolute;left:0;text-align:left;margin-left:-32.3pt;margin-top:2.5pt;width:47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5IOA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"/>
                  </w:pict>
                </mc:Fallback>
              </mc:AlternateContent>
            </w:r>
            <w:r w:rsidR="000A6F82">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123825</wp:posOffset>
                      </wp:positionV>
                      <wp:extent cx="4686300" cy="276225"/>
                      <wp:effectExtent l="0" t="0" r="19050" b="285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roundRect">
                                <a:avLst>
                                  <a:gd name="adj" fmla="val 16667"/>
                                </a:avLst>
                              </a:prstGeom>
                              <a:noFill/>
                              <a:ln w="3175"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A161A" id="AutoShape 10" o:spid="_x0000_s1026" style="position:absolute;left:0;text-align:left;margin-left:-1.2pt;margin-top:9.75pt;width:369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" filled="f" strokeweight=".25pt">
                      <v:stroke linestyle="thinThin"/>
                      <v:textbox inset="5.85pt,.7pt,5.85pt,.7pt"/>
                    </v:roundrect>
                  </w:pict>
                </mc:Fallback>
              </mc:AlternateContent>
            </w:r>
            <w:r w:rsidR="000A6F82">
              <w:rPr>
                <w:rFonts w:asciiTheme="minorEastAsia" w:hAnsiTheme="minorEastAsia" w:hint="eastAsia"/>
                <w:noProof/>
              </w:rPr>
              <mc:AlternateContent>
                <mc:Choice Requires="wps">
                  <w:drawing>
                    <wp:anchor distT="0" distB="0" distL="114300" distR="114300" simplePos="0" relativeHeight="251668480" behindDoc="0" locked="0" layoutInCell="1" allowOverlap="1">
                      <wp:simplePos x="0" y="0"/>
                      <wp:positionH relativeFrom="column">
                        <wp:posOffset>199390</wp:posOffset>
                      </wp:positionH>
                      <wp:positionV relativeFrom="paragraph">
                        <wp:posOffset>146050</wp:posOffset>
                      </wp:positionV>
                      <wp:extent cx="4362450" cy="24765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D71" w:rsidRDefault="00196D71">
                                  <w:r>
                                    <w:rPr>
                                      <w:rFonts w:hint="eastAsia"/>
                                    </w:rPr>
                                    <w:t>「災害に強いまちづくり」のために</w:t>
                                  </w:r>
                                  <w:r w:rsidR="00C21FF0">
                                    <w:rPr>
                                      <w:rFonts w:hint="eastAsia"/>
                                    </w:rPr>
                                    <w:t>，</w:t>
                                  </w:r>
                                  <w:r>
                                    <w:rPr>
                                      <w:rFonts w:hint="eastAsia"/>
                                    </w:rPr>
                                    <w:t>できることは何だろうか。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5.7pt;margin-top:11.5pt;width:343.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g2gwIAABU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" stroked="f">
                      <v:textbox inset="5.85pt,.7pt,5.85pt,.7pt">
                        <w:txbxContent>
                          <w:p w:rsidR="00196D71" w:rsidRDefault="00196D71">
                            <w:r>
                              <w:rPr>
                                <w:rFonts w:hint="eastAsia"/>
                              </w:rPr>
                              <w:t>「災害に強いまちづくり」のために</w:t>
                            </w:r>
                            <w:r w:rsidR="00C21FF0">
                              <w:rPr>
                                <w:rFonts w:hint="eastAsia"/>
                              </w:rPr>
                              <w:t>，</w:t>
                            </w:r>
                            <w:r>
                              <w:rPr>
                                <w:rFonts w:hint="eastAsia"/>
                              </w:rPr>
                              <w:t>できることは何だろうか。</w:t>
                            </w:r>
                          </w:p>
                        </w:txbxContent>
                      </v:textbox>
                    </v:shape>
                  </w:pict>
                </mc:Fallback>
              </mc:AlternateContent>
            </w:r>
          </w:p>
          <w:p w:rsidR="000A6F82" w:rsidRDefault="000A6F82" w:rsidP="003C7589">
            <w:pPr>
              <w:rPr>
                <w:rFonts w:asciiTheme="minorEastAsia" w:hAnsiTheme="minorEastAsia"/>
              </w:rPr>
            </w:pPr>
          </w:p>
          <w:p w:rsidR="0079068B" w:rsidRDefault="006D3847" w:rsidP="00BD41C0">
            <w:pPr>
              <w:ind w:left="210" w:hangingChars="100" w:hanging="210"/>
              <w:rPr>
                <w:rFonts w:asciiTheme="minorEastAsia" w:hAnsiTheme="minorEastAsia"/>
              </w:rPr>
            </w:pPr>
            <w:r>
              <w:rPr>
                <w:rFonts w:asciiTheme="minorEastAsia" w:hAnsiTheme="minorEastAsia" w:hint="eastAsia"/>
              </w:rPr>
              <w:t>○地域の防災マップの取り組みを知り</w:t>
            </w:r>
            <w:r w:rsidR="009326F9">
              <w:rPr>
                <w:rFonts w:asciiTheme="minorEastAsia" w:hAnsiTheme="minorEastAsia" w:hint="eastAsia"/>
              </w:rPr>
              <w:t>，</w:t>
            </w:r>
            <w:r>
              <w:rPr>
                <w:rFonts w:asciiTheme="minorEastAsia" w:hAnsiTheme="minorEastAsia" w:hint="eastAsia"/>
              </w:rPr>
              <w:t>自分たちも一緒に出来ることを考える。</w:t>
            </w:r>
          </w:p>
          <w:p w:rsidR="006D3847" w:rsidRDefault="006D3847" w:rsidP="0079068B">
            <w:pPr>
              <w:rPr>
                <w:rFonts w:asciiTheme="minorEastAsia" w:hAnsiTheme="minorEastAsia"/>
              </w:rPr>
            </w:pPr>
            <w:r>
              <w:rPr>
                <w:rFonts w:asciiTheme="minorEastAsia" w:hAnsiTheme="minorEastAsia" w:hint="eastAsia"/>
              </w:rPr>
              <w:t>・地域の方と一緒に校区を調べ</w:t>
            </w:r>
            <w:r w:rsidR="009326F9">
              <w:rPr>
                <w:rFonts w:asciiTheme="minorEastAsia" w:hAnsiTheme="minorEastAsia" w:hint="eastAsia"/>
              </w:rPr>
              <w:t>，</w:t>
            </w:r>
            <w:r>
              <w:rPr>
                <w:rFonts w:asciiTheme="minorEastAsia" w:hAnsiTheme="minorEastAsia" w:hint="eastAsia"/>
              </w:rPr>
              <w:t>子ども目線での防災マップを作</w:t>
            </w:r>
            <w:r w:rsidR="00196D71">
              <w:rPr>
                <w:rFonts w:asciiTheme="minorEastAsia" w:hAnsiTheme="minorEastAsia" w:hint="eastAsia"/>
              </w:rPr>
              <w:t>り</w:t>
            </w:r>
            <w:r w:rsidR="00C21FF0">
              <w:rPr>
                <w:rFonts w:asciiTheme="minorEastAsia" w:hAnsiTheme="minorEastAsia" w:hint="eastAsia"/>
              </w:rPr>
              <w:t>，</w:t>
            </w:r>
            <w:r w:rsidR="00196D71">
              <w:rPr>
                <w:rFonts w:asciiTheme="minorEastAsia" w:hAnsiTheme="minorEastAsia" w:hint="eastAsia"/>
              </w:rPr>
              <w:t>地域に回覧してもらう</w:t>
            </w:r>
            <w:r>
              <w:rPr>
                <w:rFonts w:asciiTheme="minorEastAsia" w:hAnsiTheme="minorEastAsia" w:hint="eastAsia"/>
              </w:rPr>
              <w:t>。</w:t>
            </w:r>
          </w:p>
          <w:p w:rsidR="000A6F82" w:rsidRDefault="00A82677" w:rsidP="007906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0528" behindDoc="0" locked="0" layoutInCell="1" allowOverlap="1" wp14:anchorId="215BD617" wp14:editId="5B31077F">
                      <wp:simplePos x="0" y="0"/>
                      <wp:positionH relativeFrom="column">
                        <wp:posOffset>-408940</wp:posOffset>
                      </wp:positionH>
                      <wp:positionV relativeFrom="paragraph">
                        <wp:posOffset>150495</wp:posOffset>
                      </wp:positionV>
                      <wp:extent cx="6000750" cy="635"/>
                      <wp:effectExtent l="9525" t="9525" r="9525" b="889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5055D" id="AutoShape 15" o:spid="_x0000_s1026" type="#_x0000_t32" style="position:absolute;left:0;text-align:left;margin-left:-32.2pt;margin-top:11.85pt;width:47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vNOA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"/>
                  </w:pict>
                </mc:Fallback>
              </mc:AlternateContent>
            </w:r>
          </w:p>
          <w:p w:rsidR="006D3847" w:rsidRDefault="006D3847" w:rsidP="0079068B">
            <w:pPr>
              <w:rPr>
                <w:rFonts w:asciiTheme="minorEastAsia" w:hAnsiTheme="minorEastAsia"/>
              </w:rPr>
            </w:pPr>
            <w:r>
              <w:rPr>
                <w:rFonts w:asciiTheme="minorEastAsia" w:hAnsiTheme="minorEastAsia" w:hint="eastAsia"/>
              </w:rPr>
              <w:t>○これまでの学習の振り返りをする。</w:t>
            </w:r>
          </w:p>
          <w:p w:rsidR="006D3847" w:rsidRPr="006D3847" w:rsidRDefault="006D3847" w:rsidP="0079068B">
            <w:pPr>
              <w:rPr>
                <w:rFonts w:asciiTheme="minorEastAsia" w:hAnsiTheme="minorEastAsia"/>
              </w:rPr>
            </w:pPr>
            <w:r>
              <w:rPr>
                <w:rFonts w:asciiTheme="minorEastAsia" w:hAnsiTheme="minorEastAsia" w:hint="eastAsia"/>
              </w:rPr>
              <w:t>・これからの自分に出来ることを考える。</w:t>
            </w:r>
          </w:p>
        </w:tc>
        <w:tc>
          <w:tcPr>
            <w:tcW w:w="3669" w:type="dxa"/>
          </w:tcPr>
          <w:p w:rsidR="003D02D3" w:rsidRDefault="003D02D3" w:rsidP="00E55DBE">
            <w:pPr>
              <w:rPr>
                <w:rFonts w:asciiTheme="minorEastAsia" w:hAnsiTheme="minorEastAsia"/>
              </w:rPr>
            </w:pPr>
          </w:p>
          <w:p w:rsidR="003D02D3" w:rsidRDefault="003D02D3" w:rsidP="00E55DBE">
            <w:pPr>
              <w:jc w:val="left"/>
              <w:rPr>
                <w:rFonts w:asciiTheme="minorEastAsia" w:hAnsiTheme="minorEastAsia"/>
              </w:rPr>
            </w:pPr>
          </w:p>
          <w:p w:rsidR="00B70FD3" w:rsidRDefault="00B70FD3" w:rsidP="00E55DBE">
            <w:pPr>
              <w:jc w:val="left"/>
              <w:rPr>
                <w:rFonts w:asciiTheme="minorEastAsia" w:hAnsiTheme="minorEastAsia"/>
              </w:rPr>
            </w:pPr>
            <w:r>
              <w:rPr>
                <w:rFonts w:asciiTheme="minorEastAsia" w:hAnsiTheme="minorEastAsia" w:hint="eastAsia"/>
              </w:rPr>
              <w:t>・自分たちの意識の低さ</w:t>
            </w:r>
            <w:r w:rsidR="00E55DBE">
              <w:rPr>
                <w:rFonts w:asciiTheme="minorEastAsia" w:hAnsiTheme="minorEastAsia" w:hint="eastAsia"/>
              </w:rPr>
              <w:t>や地域の方の思いとのズレ</w:t>
            </w:r>
            <w:r>
              <w:rPr>
                <w:rFonts w:asciiTheme="minorEastAsia" w:hAnsiTheme="minorEastAsia" w:hint="eastAsia"/>
              </w:rPr>
              <w:t>に気付かせ</w:t>
            </w:r>
            <w:r w:rsidR="00E55DBE">
              <w:rPr>
                <w:rFonts w:asciiTheme="minorEastAsia" w:hAnsiTheme="minorEastAsia" w:hint="eastAsia"/>
              </w:rPr>
              <w:t>課題を見い</w:t>
            </w:r>
            <w:r w:rsidR="001B5D8E">
              <w:rPr>
                <w:rFonts w:asciiTheme="minorEastAsia" w:hAnsiTheme="minorEastAsia" w:hint="eastAsia"/>
              </w:rPr>
              <w:t>出</w:t>
            </w:r>
            <w:r w:rsidR="00E55DBE">
              <w:rPr>
                <w:rFonts w:asciiTheme="minorEastAsia" w:hAnsiTheme="minorEastAsia" w:hint="eastAsia"/>
              </w:rPr>
              <w:t>す</w:t>
            </w:r>
            <w:r>
              <w:rPr>
                <w:rFonts w:asciiTheme="minorEastAsia" w:hAnsiTheme="minorEastAsia" w:hint="eastAsia"/>
              </w:rPr>
              <w:t>ために</w:t>
            </w:r>
            <w:r w:rsidR="009326F9">
              <w:rPr>
                <w:rFonts w:asciiTheme="minorEastAsia" w:hAnsiTheme="minorEastAsia" w:hint="eastAsia"/>
              </w:rPr>
              <w:t>，</w:t>
            </w:r>
            <w:r>
              <w:rPr>
                <w:rFonts w:asciiTheme="minorEastAsia" w:hAnsiTheme="minorEastAsia" w:hint="eastAsia"/>
              </w:rPr>
              <w:t>アンケートをグラフ</w:t>
            </w:r>
            <w:r>
              <w:rPr>
                <w:rFonts w:asciiTheme="minorEastAsia" w:hAnsiTheme="minorEastAsia" w:hint="eastAsia"/>
              </w:rPr>
              <w:lastRenderedPageBreak/>
              <w:t>に表し視覚化したり</w:t>
            </w:r>
            <w:r w:rsidR="009326F9">
              <w:rPr>
                <w:rFonts w:asciiTheme="minorEastAsia" w:hAnsiTheme="minorEastAsia" w:hint="eastAsia"/>
              </w:rPr>
              <w:t>，</w:t>
            </w:r>
            <w:r>
              <w:rPr>
                <w:rFonts w:asciiTheme="minorEastAsia" w:hAnsiTheme="minorEastAsia" w:hint="eastAsia"/>
              </w:rPr>
              <w:t>消防団の方のインタビューを聞かせたりする。</w:t>
            </w:r>
          </w:p>
          <w:p w:rsidR="007E2FC9" w:rsidRDefault="00B70FD3" w:rsidP="00E55DBE">
            <w:pPr>
              <w:jc w:val="left"/>
              <w:rPr>
                <w:rFonts w:asciiTheme="minorEastAsia" w:hAnsiTheme="minorEastAsia"/>
              </w:rPr>
            </w:pPr>
            <w:r>
              <w:rPr>
                <w:rFonts w:asciiTheme="minorEastAsia" w:hAnsiTheme="minorEastAsia" w:hint="eastAsia"/>
              </w:rPr>
              <w:t>・</w:t>
            </w:r>
            <w:r w:rsidR="00E55DBE">
              <w:rPr>
                <w:rFonts w:asciiTheme="minorEastAsia" w:hAnsiTheme="minorEastAsia" w:hint="eastAsia"/>
              </w:rPr>
              <w:t>情報を比較しやすくするために</w:t>
            </w:r>
            <w:r w:rsidR="009326F9">
              <w:rPr>
                <w:rFonts w:asciiTheme="minorEastAsia" w:hAnsiTheme="minorEastAsia" w:hint="eastAsia"/>
              </w:rPr>
              <w:t>，</w:t>
            </w:r>
            <w:r w:rsidR="00E55DBE">
              <w:rPr>
                <w:rFonts w:asciiTheme="minorEastAsia" w:hAnsiTheme="minorEastAsia" w:hint="eastAsia"/>
              </w:rPr>
              <w:t>防災危機管理室の情報をあらかじめ調べ</w:t>
            </w:r>
            <w:r w:rsidR="009326F9">
              <w:rPr>
                <w:rFonts w:asciiTheme="minorEastAsia" w:hAnsiTheme="minorEastAsia" w:hint="eastAsia"/>
              </w:rPr>
              <w:t>，</w:t>
            </w:r>
            <w:r w:rsidR="00E55DBE">
              <w:rPr>
                <w:rFonts w:asciiTheme="minorEastAsia" w:hAnsiTheme="minorEastAsia" w:hint="eastAsia"/>
              </w:rPr>
              <w:t>個人の</w:t>
            </w:r>
            <w:r w:rsidR="004934D9">
              <w:rPr>
                <w:rFonts w:asciiTheme="minorEastAsia" w:hAnsiTheme="minorEastAsia" w:hint="eastAsia"/>
              </w:rPr>
              <w:t>タブレット</w:t>
            </w:r>
            <w:r w:rsidR="00E55DBE">
              <w:rPr>
                <w:rFonts w:asciiTheme="minorEastAsia" w:hAnsiTheme="minorEastAsia" w:hint="eastAsia"/>
              </w:rPr>
              <w:t>に転送する。</w:t>
            </w:r>
          </w:p>
          <w:p w:rsidR="007E2FC9" w:rsidRDefault="007E2FC9" w:rsidP="007E2FC9">
            <w:pPr>
              <w:rPr>
                <w:rFonts w:asciiTheme="minorEastAsia" w:hAnsiTheme="minorEastAsia"/>
              </w:rPr>
            </w:pPr>
            <w:r>
              <w:rPr>
                <w:rFonts w:asciiTheme="minorEastAsia" w:hAnsiTheme="minorEastAsia" w:hint="eastAsia"/>
              </w:rPr>
              <w:t>・課題別グループで「命を守る行動」を「事前・事中・事後」の観点で調べまとめることができる。</w:t>
            </w: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Default="007E2FC9" w:rsidP="007E2FC9">
            <w:pPr>
              <w:rPr>
                <w:rFonts w:asciiTheme="minorEastAsia" w:hAnsiTheme="minorEastAsia"/>
              </w:rPr>
            </w:pPr>
          </w:p>
          <w:p w:rsidR="0079068B" w:rsidRDefault="007E2FC9" w:rsidP="007E2FC9">
            <w:pPr>
              <w:rPr>
                <w:rFonts w:asciiTheme="minorEastAsia" w:hAnsiTheme="minorEastAsia"/>
              </w:rPr>
            </w:pPr>
            <w:r>
              <w:rPr>
                <w:rFonts w:asciiTheme="minorEastAsia" w:hAnsiTheme="minorEastAsia" w:hint="eastAsia"/>
              </w:rPr>
              <w:t>・調べたことを新たに「自助・公助・共助」の観点で整理・分析することで</w:t>
            </w:r>
            <w:r w:rsidR="009326F9">
              <w:rPr>
                <w:rFonts w:asciiTheme="minorEastAsia" w:hAnsiTheme="minorEastAsia" w:hint="eastAsia"/>
              </w:rPr>
              <w:t>，</w:t>
            </w:r>
            <w:r>
              <w:rPr>
                <w:rFonts w:asciiTheme="minorEastAsia" w:hAnsiTheme="minorEastAsia" w:hint="eastAsia"/>
              </w:rPr>
              <w:t>自助の取り組みを明確にし</w:t>
            </w:r>
            <w:r w:rsidR="009326F9">
              <w:rPr>
                <w:rFonts w:asciiTheme="minorEastAsia" w:hAnsiTheme="minorEastAsia" w:hint="eastAsia"/>
              </w:rPr>
              <w:t>，</w:t>
            </w:r>
            <w:r>
              <w:rPr>
                <w:rFonts w:asciiTheme="minorEastAsia" w:hAnsiTheme="minorEastAsia" w:hint="eastAsia"/>
              </w:rPr>
              <w:t>自分に出来ることを考えることができるようにする。</w:t>
            </w:r>
          </w:p>
          <w:p w:rsidR="000A6F82" w:rsidRDefault="000A6F82" w:rsidP="0079068B">
            <w:pPr>
              <w:rPr>
                <w:rFonts w:asciiTheme="minorEastAsia" w:hAnsiTheme="minorEastAsia"/>
              </w:rPr>
            </w:pPr>
          </w:p>
          <w:p w:rsidR="00DC0AAC" w:rsidRDefault="00DC0AAC" w:rsidP="0079068B">
            <w:pPr>
              <w:rPr>
                <w:rFonts w:asciiTheme="minorEastAsia" w:hAnsiTheme="minorEastAsia"/>
              </w:rPr>
            </w:pPr>
          </w:p>
          <w:p w:rsidR="0079068B" w:rsidRDefault="0079068B" w:rsidP="0079068B">
            <w:pPr>
              <w:rPr>
                <w:rFonts w:asciiTheme="minorEastAsia" w:hAnsiTheme="minorEastAsia"/>
              </w:rPr>
            </w:pPr>
            <w:r>
              <w:rPr>
                <w:rFonts w:asciiTheme="minorEastAsia" w:hAnsiTheme="minorEastAsia" w:hint="eastAsia"/>
              </w:rPr>
              <w:t>・自分たちの取り組みが実際の取り組みとして成り立つかを再考するために</w:t>
            </w:r>
            <w:r w:rsidR="009326F9">
              <w:rPr>
                <w:rFonts w:asciiTheme="minorEastAsia" w:hAnsiTheme="minorEastAsia" w:hint="eastAsia"/>
              </w:rPr>
              <w:t>，</w:t>
            </w:r>
            <w:r>
              <w:rPr>
                <w:rFonts w:asciiTheme="minorEastAsia" w:hAnsiTheme="minorEastAsia" w:hint="eastAsia"/>
              </w:rPr>
              <w:t>アドバイスをもらう。</w:t>
            </w:r>
          </w:p>
          <w:p w:rsidR="00B70FD3" w:rsidRDefault="0079068B" w:rsidP="0079068B">
            <w:pPr>
              <w:rPr>
                <w:rFonts w:asciiTheme="minorEastAsia" w:hAnsiTheme="minorEastAsia"/>
              </w:rPr>
            </w:pPr>
            <w:r>
              <w:rPr>
                <w:rFonts w:asciiTheme="minorEastAsia" w:hAnsiTheme="minorEastAsia" w:hint="eastAsia"/>
              </w:rPr>
              <w:t>・</w:t>
            </w:r>
            <w:r w:rsidR="00CB7BBE">
              <w:rPr>
                <w:rFonts w:asciiTheme="minorEastAsia" w:hAnsiTheme="minorEastAsia" w:hint="eastAsia"/>
              </w:rPr>
              <w:t>内容を精査したり</w:t>
            </w:r>
            <w:r w:rsidR="009326F9">
              <w:rPr>
                <w:rFonts w:asciiTheme="minorEastAsia" w:hAnsiTheme="minorEastAsia" w:hint="eastAsia"/>
              </w:rPr>
              <w:t>，</w:t>
            </w:r>
            <w:r w:rsidR="00CB7BBE">
              <w:rPr>
                <w:rFonts w:asciiTheme="minorEastAsia" w:hAnsiTheme="minorEastAsia" w:hint="eastAsia"/>
              </w:rPr>
              <w:t>構成を考えたりさせるために</w:t>
            </w:r>
            <w:r w:rsidR="009326F9">
              <w:rPr>
                <w:rFonts w:asciiTheme="minorEastAsia" w:hAnsiTheme="minorEastAsia" w:hint="eastAsia"/>
              </w:rPr>
              <w:t>，</w:t>
            </w:r>
            <w:r w:rsidR="00CB7BBE">
              <w:rPr>
                <w:rFonts w:asciiTheme="minorEastAsia" w:hAnsiTheme="minorEastAsia" w:hint="eastAsia"/>
              </w:rPr>
              <w:t>学校や地域に発信するという相手意識を持たせる。</w:t>
            </w:r>
          </w:p>
          <w:p w:rsidR="00CB7BBE" w:rsidRDefault="00CB7BBE" w:rsidP="0079068B">
            <w:pPr>
              <w:rPr>
                <w:rFonts w:asciiTheme="minorEastAsia" w:hAnsiTheme="minorEastAsia"/>
              </w:rPr>
            </w:pPr>
          </w:p>
          <w:p w:rsidR="000A6F82" w:rsidRDefault="000A6F82" w:rsidP="0079068B">
            <w:pPr>
              <w:rPr>
                <w:rFonts w:asciiTheme="minorEastAsia" w:hAnsiTheme="minorEastAsia"/>
              </w:rPr>
            </w:pPr>
          </w:p>
          <w:p w:rsidR="00CB7BBE" w:rsidRDefault="006D3847" w:rsidP="0079068B">
            <w:pPr>
              <w:rPr>
                <w:rFonts w:asciiTheme="minorEastAsia" w:hAnsiTheme="minorEastAsia"/>
              </w:rPr>
            </w:pPr>
            <w:r>
              <w:rPr>
                <w:rFonts w:asciiTheme="minorEastAsia" w:hAnsiTheme="minorEastAsia" w:hint="eastAsia"/>
              </w:rPr>
              <w:t>・地域の一員として地域の防災について考えを深めるために</w:t>
            </w:r>
            <w:r w:rsidR="009326F9">
              <w:rPr>
                <w:rFonts w:asciiTheme="minorEastAsia" w:hAnsiTheme="minorEastAsia" w:hint="eastAsia"/>
              </w:rPr>
              <w:t>，</w:t>
            </w:r>
            <w:r>
              <w:rPr>
                <w:rFonts w:asciiTheme="minorEastAsia" w:hAnsiTheme="minorEastAsia" w:hint="eastAsia"/>
              </w:rPr>
              <w:t>防災マップについて知り</w:t>
            </w:r>
            <w:r w:rsidR="009326F9">
              <w:rPr>
                <w:rFonts w:asciiTheme="minorEastAsia" w:hAnsiTheme="minorEastAsia" w:hint="eastAsia"/>
              </w:rPr>
              <w:t>，</w:t>
            </w:r>
            <w:r>
              <w:rPr>
                <w:rFonts w:asciiTheme="minorEastAsia" w:hAnsiTheme="minorEastAsia" w:hint="eastAsia"/>
              </w:rPr>
              <w:t>自分たちも一緒に防災マップ作りに参加したという意欲を持たせる。</w:t>
            </w:r>
          </w:p>
          <w:p w:rsidR="00CB7BBE" w:rsidRDefault="00CB7BBE" w:rsidP="0079068B">
            <w:pPr>
              <w:rPr>
                <w:rFonts w:asciiTheme="minorEastAsia" w:hAnsiTheme="minorEastAsia"/>
              </w:rPr>
            </w:pPr>
          </w:p>
          <w:p w:rsidR="00196D71" w:rsidRDefault="00196D71" w:rsidP="0079068B">
            <w:pPr>
              <w:rPr>
                <w:rFonts w:asciiTheme="minorEastAsia" w:hAnsiTheme="minorEastAsia"/>
              </w:rPr>
            </w:pPr>
          </w:p>
          <w:p w:rsidR="00CB7BBE" w:rsidRDefault="006D3847" w:rsidP="0079068B">
            <w:pPr>
              <w:rPr>
                <w:rFonts w:asciiTheme="minorEastAsia" w:hAnsiTheme="minorEastAsia"/>
              </w:rPr>
            </w:pPr>
            <w:r>
              <w:rPr>
                <w:rFonts w:asciiTheme="minorEastAsia" w:hAnsiTheme="minorEastAsia" w:hint="eastAsia"/>
              </w:rPr>
              <w:t>・単元を通して</w:t>
            </w:r>
            <w:r w:rsidR="009326F9">
              <w:rPr>
                <w:rFonts w:asciiTheme="minorEastAsia" w:hAnsiTheme="minorEastAsia" w:hint="eastAsia"/>
              </w:rPr>
              <w:t>，</w:t>
            </w:r>
            <w:r>
              <w:rPr>
                <w:rFonts w:asciiTheme="minorEastAsia" w:hAnsiTheme="minorEastAsia" w:hint="eastAsia"/>
              </w:rPr>
              <w:t>自分の考えの変容やよさに</w:t>
            </w:r>
            <w:r w:rsidR="00A300D9">
              <w:rPr>
                <w:rFonts w:asciiTheme="minorEastAsia" w:hAnsiTheme="minorEastAsia" w:hint="eastAsia"/>
              </w:rPr>
              <w:t>気付かせ</w:t>
            </w:r>
            <w:r w:rsidR="009326F9">
              <w:rPr>
                <w:rFonts w:asciiTheme="minorEastAsia" w:hAnsiTheme="minorEastAsia" w:hint="eastAsia"/>
              </w:rPr>
              <w:t>，</w:t>
            </w:r>
            <w:r w:rsidR="00A300D9">
              <w:rPr>
                <w:rFonts w:asciiTheme="minorEastAsia" w:hAnsiTheme="minorEastAsia" w:hint="eastAsia"/>
              </w:rPr>
              <w:t>これからの自己の生き方を振り返らせる。</w:t>
            </w:r>
          </w:p>
          <w:p w:rsidR="00CB7BBE" w:rsidRPr="00CB7BBE" w:rsidRDefault="00CB7BBE" w:rsidP="0079068B">
            <w:pPr>
              <w:rPr>
                <w:rFonts w:asciiTheme="minorEastAsia" w:hAnsiTheme="minorEastAsia"/>
              </w:rPr>
            </w:pPr>
          </w:p>
        </w:tc>
        <w:tc>
          <w:tcPr>
            <w:tcW w:w="1417" w:type="dxa"/>
          </w:tcPr>
          <w:p w:rsidR="003D02D3" w:rsidRDefault="00E55DBE" w:rsidP="00E55DBE">
            <w:pPr>
              <w:rPr>
                <w:rFonts w:asciiTheme="minorEastAsia" w:hAnsiTheme="minorEastAsia"/>
              </w:rPr>
            </w:pPr>
            <w:r>
              <w:rPr>
                <w:rFonts w:asciiTheme="minorEastAsia" w:hAnsiTheme="minorEastAsia" w:hint="eastAsia"/>
              </w:rPr>
              <w:lastRenderedPageBreak/>
              <w:t>イ①</w:t>
            </w:r>
          </w:p>
          <w:p w:rsidR="00E55DBE" w:rsidRDefault="00E55DBE" w:rsidP="00E55DBE">
            <w:pPr>
              <w:rPr>
                <w:rFonts w:asciiTheme="minorEastAsia" w:hAnsiTheme="minorEastAsia"/>
              </w:rPr>
            </w:pPr>
            <w:r>
              <w:rPr>
                <w:rFonts w:asciiTheme="minorEastAsia" w:hAnsiTheme="minorEastAsia" w:hint="eastAsia"/>
              </w:rPr>
              <w:t>（思・表・判）</w:t>
            </w:r>
          </w:p>
          <w:p w:rsidR="003D02D3" w:rsidRDefault="003D02D3" w:rsidP="00E55DBE">
            <w:pPr>
              <w:rPr>
                <w:rFonts w:asciiTheme="minorEastAsia" w:hAnsiTheme="minorEastAsia"/>
              </w:rPr>
            </w:pPr>
            <w:r w:rsidRPr="003D02D3">
              <w:rPr>
                <w:rFonts w:asciiTheme="minorEastAsia" w:hAnsiTheme="minorEastAsia" w:hint="eastAsia"/>
              </w:rPr>
              <w:t>ウ</w:t>
            </w:r>
            <w:r w:rsidR="00E55DBE">
              <w:rPr>
                <w:rFonts w:asciiTheme="minorEastAsia" w:hAnsiTheme="minorEastAsia" w:hint="eastAsia"/>
              </w:rPr>
              <w:t>②</w:t>
            </w:r>
          </w:p>
          <w:p w:rsidR="007E2FC9" w:rsidRDefault="00E55DBE" w:rsidP="00E55DBE">
            <w:pPr>
              <w:rPr>
                <w:rFonts w:asciiTheme="minorEastAsia" w:hAnsiTheme="minorEastAsia"/>
              </w:rPr>
            </w:pPr>
            <w:r>
              <w:rPr>
                <w:rFonts w:asciiTheme="minorEastAsia" w:hAnsiTheme="minorEastAsia" w:hint="eastAsia"/>
              </w:rPr>
              <w:t>（主体的）</w:t>
            </w: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Default="007E2FC9" w:rsidP="007E2FC9">
            <w:pPr>
              <w:rPr>
                <w:rFonts w:asciiTheme="minorEastAsia" w:hAnsiTheme="minorEastAsia"/>
              </w:rPr>
            </w:pPr>
          </w:p>
          <w:p w:rsidR="000A6F82" w:rsidRDefault="000A6F82" w:rsidP="007E2FC9">
            <w:pPr>
              <w:rPr>
                <w:rFonts w:asciiTheme="minorEastAsia" w:hAnsiTheme="minorEastAsia"/>
              </w:rPr>
            </w:pPr>
          </w:p>
          <w:p w:rsidR="00E55DBE" w:rsidRDefault="007E2FC9" w:rsidP="007E2FC9">
            <w:pPr>
              <w:rPr>
                <w:rFonts w:asciiTheme="minorEastAsia" w:hAnsiTheme="minorEastAsia"/>
              </w:rPr>
            </w:pPr>
            <w:r>
              <w:rPr>
                <w:rFonts w:asciiTheme="minorEastAsia" w:hAnsiTheme="minorEastAsia" w:hint="eastAsia"/>
              </w:rPr>
              <w:t>イ②</w:t>
            </w:r>
          </w:p>
          <w:p w:rsidR="007E2FC9" w:rsidRDefault="007E2FC9" w:rsidP="007E2FC9">
            <w:pPr>
              <w:rPr>
                <w:rFonts w:asciiTheme="minorEastAsia" w:hAnsiTheme="minorEastAsia"/>
              </w:rPr>
            </w:pPr>
            <w:r>
              <w:rPr>
                <w:rFonts w:asciiTheme="minorEastAsia" w:hAnsiTheme="minorEastAsia" w:hint="eastAsia"/>
              </w:rPr>
              <w:t>（思・表・判）</w:t>
            </w: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Pr="007E2FC9" w:rsidRDefault="007E2FC9" w:rsidP="007E2FC9">
            <w:pPr>
              <w:rPr>
                <w:rFonts w:asciiTheme="minorEastAsia" w:hAnsiTheme="minorEastAsia"/>
              </w:rPr>
            </w:pPr>
          </w:p>
          <w:p w:rsidR="007E2FC9" w:rsidRDefault="007E2FC9" w:rsidP="007E2FC9">
            <w:pPr>
              <w:rPr>
                <w:rFonts w:asciiTheme="minorEastAsia" w:hAnsiTheme="minorEastAsia"/>
              </w:rPr>
            </w:pPr>
          </w:p>
          <w:p w:rsidR="007E2FC9" w:rsidRDefault="007E2FC9" w:rsidP="007E2FC9">
            <w:pPr>
              <w:rPr>
                <w:rFonts w:asciiTheme="minorEastAsia" w:hAnsiTheme="minorEastAsia"/>
              </w:rPr>
            </w:pPr>
            <w:r>
              <w:rPr>
                <w:rFonts w:asciiTheme="minorEastAsia" w:hAnsiTheme="minorEastAsia" w:hint="eastAsia"/>
              </w:rPr>
              <w:t>ア①</w:t>
            </w:r>
          </w:p>
          <w:p w:rsidR="00A300D9" w:rsidRDefault="0079068B" w:rsidP="007E2FC9">
            <w:pPr>
              <w:rPr>
                <w:rFonts w:asciiTheme="minorEastAsia" w:hAnsiTheme="minorEastAsia"/>
              </w:rPr>
            </w:pPr>
            <w:r>
              <w:rPr>
                <w:rFonts w:asciiTheme="minorEastAsia" w:hAnsiTheme="minorEastAsia" w:hint="eastAsia"/>
              </w:rPr>
              <w:t>（知・技）</w:t>
            </w: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A300D9" w:rsidRDefault="00A300D9" w:rsidP="00A300D9">
            <w:pPr>
              <w:rPr>
                <w:rFonts w:asciiTheme="minorEastAsia" w:hAnsiTheme="minorEastAsia"/>
              </w:rPr>
            </w:pPr>
          </w:p>
          <w:p w:rsidR="0079068B" w:rsidRDefault="00A300D9" w:rsidP="00A300D9">
            <w:pPr>
              <w:rPr>
                <w:rFonts w:asciiTheme="minorEastAsia" w:hAnsiTheme="minorEastAsia"/>
              </w:rPr>
            </w:pPr>
            <w:r>
              <w:rPr>
                <w:rFonts w:asciiTheme="minorEastAsia" w:hAnsiTheme="minorEastAsia" w:hint="eastAsia"/>
              </w:rPr>
              <w:t>イ①②</w:t>
            </w:r>
          </w:p>
          <w:p w:rsidR="00A300D9" w:rsidRDefault="00A300D9" w:rsidP="00A300D9">
            <w:pPr>
              <w:rPr>
                <w:rFonts w:asciiTheme="minorEastAsia" w:hAnsiTheme="minorEastAsia"/>
              </w:rPr>
            </w:pPr>
            <w:r>
              <w:rPr>
                <w:rFonts w:asciiTheme="minorEastAsia" w:hAnsiTheme="minorEastAsia" w:hint="eastAsia"/>
              </w:rPr>
              <w:t>（思・表・判）</w:t>
            </w: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A300D9" w:rsidRPr="00A300D9" w:rsidRDefault="00A300D9" w:rsidP="00A300D9">
            <w:pPr>
              <w:rPr>
                <w:rFonts w:asciiTheme="minorEastAsia" w:hAnsiTheme="minorEastAsia"/>
              </w:rPr>
            </w:pPr>
          </w:p>
          <w:p w:rsidR="000A6F82" w:rsidRDefault="000A6F82" w:rsidP="00A300D9">
            <w:pPr>
              <w:rPr>
                <w:rFonts w:asciiTheme="minorEastAsia" w:hAnsiTheme="minorEastAsia"/>
              </w:rPr>
            </w:pPr>
          </w:p>
          <w:p w:rsidR="000A6F82" w:rsidRDefault="000A6F82" w:rsidP="00A300D9">
            <w:pPr>
              <w:rPr>
                <w:rFonts w:asciiTheme="minorEastAsia" w:hAnsiTheme="minorEastAsia"/>
              </w:rPr>
            </w:pPr>
          </w:p>
          <w:p w:rsidR="00A300D9" w:rsidRDefault="00456C8F" w:rsidP="00A300D9">
            <w:pPr>
              <w:rPr>
                <w:rFonts w:asciiTheme="minorEastAsia" w:hAnsiTheme="minorEastAsia"/>
              </w:rPr>
            </w:pPr>
            <w:r>
              <w:rPr>
                <w:rFonts w:asciiTheme="minorEastAsia" w:hAnsiTheme="minorEastAsia" w:hint="eastAsia"/>
              </w:rPr>
              <w:t>ウ①</w:t>
            </w:r>
          </w:p>
          <w:p w:rsidR="00456C8F" w:rsidRDefault="00456C8F" w:rsidP="00A300D9">
            <w:pPr>
              <w:rPr>
                <w:rFonts w:asciiTheme="minorEastAsia" w:hAnsiTheme="minorEastAsia"/>
              </w:rPr>
            </w:pPr>
            <w:r>
              <w:rPr>
                <w:rFonts w:asciiTheme="minorEastAsia" w:hAnsiTheme="minorEastAsia" w:hint="eastAsia"/>
              </w:rPr>
              <w:t>（主体的）</w:t>
            </w:r>
          </w:p>
          <w:p w:rsidR="00456C8F" w:rsidRPr="00456C8F" w:rsidRDefault="00456C8F" w:rsidP="00456C8F">
            <w:pPr>
              <w:rPr>
                <w:rFonts w:asciiTheme="minorEastAsia" w:hAnsiTheme="minorEastAsia"/>
              </w:rPr>
            </w:pPr>
          </w:p>
          <w:p w:rsidR="00456C8F" w:rsidRPr="00456C8F" w:rsidRDefault="00456C8F" w:rsidP="00456C8F">
            <w:pPr>
              <w:rPr>
                <w:rFonts w:asciiTheme="minorEastAsia" w:hAnsiTheme="minorEastAsia"/>
              </w:rPr>
            </w:pPr>
          </w:p>
          <w:p w:rsidR="00456C8F" w:rsidRPr="00456C8F" w:rsidRDefault="00456C8F" w:rsidP="00456C8F">
            <w:pPr>
              <w:rPr>
                <w:rFonts w:asciiTheme="minorEastAsia" w:hAnsiTheme="minorEastAsia"/>
              </w:rPr>
            </w:pPr>
          </w:p>
          <w:p w:rsidR="00456C8F" w:rsidRDefault="00456C8F" w:rsidP="00456C8F">
            <w:pPr>
              <w:rPr>
                <w:rFonts w:asciiTheme="minorEastAsia" w:hAnsiTheme="minorEastAsia"/>
              </w:rPr>
            </w:pPr>
          </w:p>
          <w:p w:rsidR="00456C8F" w:rsidRPr="00456C8F" w:rsidRDefault="00456C8F" w:rsidP="00456C8F">
            <w:pPr>
              <w:rPr>
                <w:rFonts w:asciiTheme="minorEastAsia" w:hAnsiTheme="minorEastAsia"/>
              </w:rPr>
            </w:pPr>
          </w:p>
        </w:tc>
      </w:tr>
    </w:tbl>
    <w:p w:rsidR="00A006F4" w:rsidRPr="003D02D3" w:rsidRDefault="00A006F4" w:rsidP="00A006F4">
      <w:pPr>
        <w:ind w:firstLineChars="100" w:firstLine="210"/>
        <w:rPr>
          <w:rFonts w:asciiTheme="minorEastAsia" w:hAnsiTheme="minorEastAsia"/>
          <w:u w:val="double"/>
        </w:rPr>
      </w:pPr>
    </w:p>
    <w:sectPr w:rsidR="00A006F4" w:rsidRPr="003D02D3" w:rsidSect="007502C4">
      <w:footerReference w:type="default" r:id="rId8"/>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34D" w:rsidRDefault="0023034D" w:rsidP="003D02D3">
      <w:r>
        <w:separator/>
      </w:r>
    </w:p>
  </w:endnote>
  <w:endnote w:type="continuationSeparator" w:id="0">
    <w:p w:rsidR="0023034D" w:rsidRDefault="0023034D" w:rsidP="003D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6C" w:rsidRDefault="00B811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34D" w:rsidRDefault="0023034D" w:rsidP="003D02D3">
      <w:r>
        <w:separator/>
      </w:r>
    </w:p>
  </w:footnote>
  <w:footnote w:type="continuationSeparator" w:id="0">
    <w:p w:rsidR="0023034D" w:rsidRDefault="0023034D" w:rsidP="003D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42E8"/>
    <w:multiLevelType w:val="hybridMultilevel"/>
    <w:tmpl w:val="51686D42"/>
    <w:lvl w:ilvl="0" w:tplc="55E23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F33DD"/>
    <w:multiLevelType w:val="hybridMultilevel"/>
    <w:tmpl w:val="9CFABBE6"/>
    <w:lvl w:ilvl="0" w:tplc="3A9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442425"/>
    <w:multiLevelType w:val="hybridMultilevel"/>
    <w:tmpl w:val="8942396E"/>
    <w:lvl w:ilvl="0" w:tplc="3B4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C312DA"/>
    <w:multiLevelType w:val="hybridMultilevel"/>
    <w:tmpl w:val="BDFAC61A"/>
    <w:lvl w:ilvl="0" w:tplc="1C1482D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83E50"/>
    <w:multiLevelType w:val="hybridMultilevel"/>
    <w:tmpl w:val="7048F02A"/>
    <w:lvl w:ilvl="0" w:tplc="E7761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711AA7"/>
    <w:multiLevelType w:val="hybridMultilevel"/>
    <w:tmpl w:val="2BC4481E"/>
    <w:lvl w:ilvl="0" w:tplc="D138DFE0">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5F"/>
    <w:rsid w:val="000810D9"/>
    <w:rsid w:val="000A6798"/>
    <w:rsid w:val="000A6F82"/>
    <w:rsid w:val="000D68B9"/>
    <w:rsid w:val="001109E3"/>
    <w:rsid w:val="0012502E"/>
    <w:rsid w:val="00191D1A"/>
    <w:rsid w:val="00196D71"/>
    <w:rsid w:val="001B2A48"/>
    <w:rsid w:val="001B46BC"/>
    <w:rsid w:val="001B5D8E"/>
    <w:rsid w:val="001C294F"/>
    <w:rsid w:val="001E4128"/>
    <w:rsid w:val="0023034D"/>
    <w:rsid w:val="00275161"/>
    <w:rsid w:val="002A5359"/>
    <w:rsid w:val="00376AB3"/>
    <w:rsid w:val="003C7589"/>
    <w:rsid w:val="003D02D3"/>
    <w:rsid w:val="003D3E67"/>
    <w:rsid w:val="003E5CA2"/>
    <w:rsid w:val="00413108"/>
    <w:rsid w:val="00414FE7"/>
    <w:rsid w:val="0045161B"/>
    <w:rsid w:val="00454821"/>
    <w:rsid w:val="00456C8F"/>
    <w:rsid w:val="00472B10"/>
    <w:rsid w:val="004934D9"/>
    <w:rsid w:val="004B2F98"/>
    <w:rsid w:val="004F248E"/>
    <w:rsid w:val="005819BB"/>
    <w:rsid w:val="005F0A53"/>
    <w:rsid w:val="00623B47"/>
    <w:rsid w:val="00656BB5"/>
    <w:rsid w:val="00697275"/>
    <w:rsid w:val="006D3847"/>
    <w:rsid w:val="006F1ED2"/>
    <w:rsid w:val="007277D0"/>
    <w:rsid w:val="007330F9"/>
    <w:rsid w:val="007502C4"/>
    <w:rsid w:val="0079068B"/>
    <w:rsid w:val="007C7D3A"/>
    <w:rsid w:val="007D0754"/>
    <w:rsid w:val="007E2FC9"/>
    <w:rsid w:val="008667D2"/>
    <w:rsid w:val="008B3CE3"/>
    <w:rsid w:val="008B7BC4"/>
    <w:rsid w:val="008E2F90"/>
    <w:rsid w:val="009326F9"/>
    <w:rsid w:val="00942615"/>
    <w:rsid w:val="0096551A"/>
    <w:rsid w:val="00984742"/>
    <w:rsid w:val="009F1A39"/>
    <w:rsid w:val="00A006F4"/>
    <w:rsid w:val="00A300D9"/>
    <w:rsid w:val="00A374F8"/>
    <w:rsid w:val="00A82677"/>
    <w:rsid w:val="00AB599B"/>
    <w:rsid w:val="00AF0534"/>
    <w:rsid w:val="00B64366"/>
    <w:rsid w:val="00B65673"/>
    <w:rsid w:val="00B70FD3"/>
    <w:rsid w:val="00B8116C"/>
    <w:rsid w:val="00BD41C0"/>
    <w:rsid w:val="00C21FF0"/>
    <w:rsid w:val="00C346F4"/>
    <w:rsid w:val="00C51520"/>
    <w:rsid w:val="00C64D5F"/>
    <w:rsid w:val="00CB1567"/>
    <w:rsid w:val="00CB1D52"/>
    <w:rsid w:val="00CB7BBE"/>
    <w:rsid w:val="00D2368B"/>
    <w:rsid w:val="00D71F71"/>
    <w:rsid w:val="00DC0AAC"/>
    <w:rsid w:val="00E20F01"/>
    <w:rsid w:val="00E21E69"/>
    <w:rsid w:val="00E416C6"/>
    <w:rsid w:val="00E515A8"/>
    <w:rsid w:val="00E55DBE"/>
    <w:rsid w:val="00E82F68"/>
    <w:rsid w:val="00EB476D"/>
    <w:rsid w:val="00EB6E47"/>
    <w:rsid w:val="00ED13DE"/>
    <w:rsid w:val="00F57974"/>
    <w:rsid w:val="00FB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4E1B7"/>
  <w15:docId w15:val="{3C461F1D-C73D-425C-B9BE-96AEB2B0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C6"/>
    <w:pPr>
      <w:ind w:leftChars="400" w:left="840"/>
    </w:pPr>
  </w:style>
  <w:style w:type="table" w:styleId="a4">
    <w:name w:val="Table Grid"/>
    <w:basedOn w:val="a1"/>
    <w:uiPriority w:val="59"/>
    <w:rsid w:val="00C6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2D3"/>
    <w:pPr>
      <w:tabs>
        <w:tab w:val="center" w:pos="4252"/>
        <w:tab w:val="right" w:pos="8504"/>
      </w:tabs>
      <w:snapToGrid w:val="0"/>
    </w:pPr>
  </w:style>
  <w:style w:type="character" w:customStyle="1" w:styleId="a6">
    <w:name w:val="ヘッダー (文字)"/>
    <w:basedOn w:val="a0"/>
    <w:link w:val="a5"/>
    <w:uiPriority w:val="99"/>
    <w:rsid w:val="003D02D3"/>
  </w:style>
  <w:style w:type="paragraph" w:styleId="a7">
    <w:name w:val="footer"/>
    <w:basedOn w:val="a"/>
    <w:link w:val="a8"/>
    <w:uiPriority w:val="99"/>
    <w:unhideWhenUsed/>
    <w:rsid w:val="003D02D3"/>
    <w:pPr>
      <w:tabs>
        <w:tab w:val="center" w:pos="4252"/>
        <w:tab w:val="right" w:pos="8504"/>
      </w:tabs>
      <w:snapToGrid w:val="0"/>
    </w:pPr>
  </w:style>
  <w:style w:type="character" w:customStyle="1" w:styleId="a8">
    <w:name w:val="フッター (文字)"/>
    <w:basedOn w:val="a0"/>
    <w:link w:val="a7"/>
    <w:uiPriority w:val="99"/>
    <w:rsid w:val="003D02D3"/>
  </w:style>
  <w:style w:type="paragraph" w:styleId="a9">
    <w:name w:val="Balloon Text"/>
    <w:basedOn w:val="a"/>
    <w:link w:val="aa"/>
    <w:uiPriority w:val="99"/>
    <w:semiHidden/>
    <w:unhideWhenUsed/>
    <w:rsid w:val="00E55D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AD5A-908A-4552-B0FF-DEFD2AAA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吉川俊美</dc:creator>
  <cp:lastModifiedBy>松崎　万貴</cp:lastModifiedBy>
  <cp:revision>2</cp:revision>
  <cp:lastPrinted>2022-02-28T08:17:00Z</cp:lastPrinted>
  <dcterms:created xsi:type="dcterms:W3CDTF">2022-02-28T08:27:00Z</dcterms:created>
  <dcterms:modified xsi:type="dcterms:W3CDTF">2022-02-28T08:27:00Z</dcterms:modified>
</cp:coreProperties>
</file>